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BB" w:rsidRDefault="00E619BB">
      <w:pPr>
        <w:spacing w:line="640" w:lineRule="exact"/>
        <w:jc w:val="center"/>
        <w:rPr>
          <w:rFonts w:ascii="宋体"/>
          <w:b/>
          <w:sz w:val="44"/>
          <w:szCs w:val="44"/>
        </w:rPr>
      </w:pPr>
      <w:r>
        <w:rPr>
          <w:rFonts w:ascii="宋体" w:hAnsi="宋体" w:hint="eastAsia"/>
          <w:b/>
          <w:sz w:val="44"/>
          <w:szCs w:val="44"/>
        </w:rPr>
        <w:t>在灌西公司“不忘初心、牢记使命”主题教育</w:t>
      </w:r>
    </w:p>
    <w:p w:rsidR="00E619BB" w:rsidRDefault="00E619BB">
      <w:pPr>
        <w:spacing w:line="640" w:lineRule="exact"/>
        <w:jc w:val="center"/>
        <w:rPr>
          <w:rFonts w:ascii="宋体"/>
          <w:b/>
          <w:sz w:val="44"/>
          <w:szCs w:val="44"/>
        </w:rPr>
      </w:pPr>
      <w:r>
        <w:rPr>
          <w:rFonts w:ascii="宋体" w:hAnsi="宋体" w:hint="eastAsia"/>
          <w:b/>
          <w:sz w:val="44"/>
          <w:szCs w:val="44"/>
        </w:rPr>
        <w:t>培训会上的讲话</w:t>
      </w:r>
    </w:p>
    <w:p w:rsidR="00E619BB" w:rsidRDefault="00E619BB">
      <w:pPr>
        <w:adjustRightInd w:val="0"/>
        <w:snapToGrid w:val="0"/>
        <w:spacing w:line="640" w:lineRule="exact"/>
        <w:jc w:val="center"/>
        <w:rPr>
          <w:rFonts w:ascii="仿宋_GB2312" w:eastAsia="仿宋_GB2312" w:hAnsi="????"/>
          <w:b/>
          <w:sz w:val="36"/>
          <w:szCs w:val="36"/>
        </w:rPr>
      </w:pPr>
    </w:p>
    <w:p w:rsidR="00E619BB" w:rsidRDefault="00E619BB">
      <w:pPr>
        <w:tabs>
          <w:tab w:val="center" w:pos="4153"/>
        </w:tabs>
        <w:adjustRightInd w:val="0"/>
        <w:snapToGrid w:val="0"/>
        <w:spacing w:line="640" w:lineRule="exact"/>
        <w:rPr>
          <w:rFonts w:ascii="????" w:eastAsia="Times New Roman" w:hAnsi="????"/>
          <w:sz w:val="36"/>
          <w:szCs w:val="36"/>
        </w:rPr>
      </w:pPr>
      <w:r>
        <w:rPr>
          <w:rFonts w:ascii="仿宋_GB2312" w:eastAsia="仿宋_GB2312" w:hAnsi="????"/>
          <w:b/>
          <w:sz w:val="36"/>
          <w:szCs w:val="36"/>
        </w:rPr>
        <w:tab/>
      </w:r>
      <w:r>
        <w:rPr>
          <w:rFonts w:ascii="????" w:eastAsia="Times New Roman" w:hAnsi="????"/>
          <w:b/>
          <w:sz w:val="36"/>
          <w:szCs w:val="36"/>
        </w:rPr>
        <w:t xml:space="preserve">   </w:t>
      </w:r>
      <w:r>
        <w:rPr>
          <w:rFonts w:ascii="宋体" w:hAnsi="宋体" w:cs="宋体" w:hint="eastAsia"/>
          <w:sz w:val="36"/>
          <w:szCs w:val="36"/>
        </w:rPr>
        <w:t>（</w:t>
      </w:r>
      <w:smartTag w:uri="urn:schemas-microsoft-com:office:smarttags" w:element="chsdate">
        <w:smartTagPr>
          <w:attr w:name="IsROCDate" w:val="False"/>
          <w:attr w:name="IsLunarDate" w:val="False"/>
          <w:attr w:name="Day" w:val="17"/>
          <w:attr w:name="Month" w:val="9"/>
          <w:attr w:name="Year" w:val="2019"/>
        </w:smartTagPr>
        <w:r>
          <w:rPr>
            <w:rFonts w:ascii="????" w:eastAsia="Times New Roman" w:hAnsi="????"/>
            <w:sz w:val="36"/>
            <w:szCs w:val="36"/>
          </w:rPr>
          <w:t>2019</w:t>
        </w:r>
        <w:r>
          <w:rPr>
            <w:rFonts w:ascii="宋体" w:hAnsi="宋体" w:cs="宋体" w:hint="eastAsia"/>
            <w:sz w:val="36"/>
            <w:szCs w:val="36"/>
          </w:rPr>
          <w:t>年</w:t>
        </w:r>
        <w:r>
          <w:rPr>
            <w:rFonts w:ascii="????" w:eastAsia="Times New Roman" w:hAnsi="????"/>
            <w:sz w:val="36"/>
            <w:szCs w:val="36"/>
          </w:rPr>
          <w:t>9</w:t>
        </w:r>
        <w:r>
          <w:rPr>
            <w:rFonts w:ascii="宋体" w:hAnsi="宋体" w:cs="宋体" w:hint="eastAsia"/>
            <w:sz w:val="36"/>
            <w:szCs w:val="36"/>
          </w:rPr>
          <w:t>月</w:t>
        </w:r>
        <w:r>
          <w:rPr>
            <w:rFonts w:ascii="????" w:eastAsia="Times New Roman" w:hAnsi="????"/>
            <w:sz w:val="36"/>
            <w:szCs w:val="36"/>
          </w:rPr>
          <w:t>17</w:t>
        </w:r>
        <w:r>
          <w:rPr>
            <w:rFonts w:ascii="宋体" w:hAnsi="宋体" w:cs="宋体" w:hint="eastAsia"/>
            <w:sz w:val="36"/>
            <w:szCs w:val="36"/>
          </w:rPr>
          <w:t>日</w:t>
        </w:r>
      </w:smartTag>
      <w:r>
        <w:rPr>
          <w:rFonts w:ascii="宋体" w:hAnsi="宋体" w:cs="宋体" w:hint="eastAsia"/>
          <w:sz w:val="36"/>
          <w:szCs w:val="36"/>
        </w:rPr>
        <w:t>）</w:t>
      </w:r>
    </w:p>
    <w:p w:rsidR="00E619BB" w:rsidRPr="00F57948" w:rsidRDefault="00E619BB" w:rsidP="00F57948">
      <w:pPr>
        <w:tabs>
          <w:tab w:val="center" w:pos="4153"/>
        </w:tabs>
        <w:adjustRightInd w:val="0"/>
        <w:snapToGrid w:val="0"/>
        <w:spacing w:line="640" w:lineRule="exact"/>
        <w:jc w:val="center"/>
        <w:rPr>
          <w:rFonts w:ascii="????" w:hAnsi="????"/>
          <w:sz w:val="36"/>
          <w:szCs w:val="36"/>
        </w:rPr>
      </w:pPr>
      <w:r>
        <w:rPr>
          <w:rFonts w:ascii="????" w:hAnsi="????" w:hint="eastAsia"/>
          <w:sz w:val="36"/>
          <w:szCs w:val="36"/>
        </w:rPr>
        <w:t>王宏</w:t>
      </w:r>
    </w:p>
    <w:p w:rsidR="00E619BB" w:rsidRDefault="00E619BB">
      <w:pPr>
        <w:adjustRightInd w:val="0"/>
        <w:snapToGrid w:val="0"/>
        <w:spacing w:line="600" w:lineRule="exact"/>
        <w:rPr>
          <w:rFonts w:ascii="仿宋_GB2312" w:eastAsia="仿宋_GB2312" w:hAnsi="????"/>
          <w:b/>
          <w:sz w:val="36"/>
          <w:szCs w:val="36"/>
        </w:rPr>
      </w:pPr>
    </w:p>
    <w:p w:rsidR="00E619BB" w:rsidRDefault="00E619BB">
      <w:pPr>
        <w:adjustRightInd w:val="0"/>
        <w:snapToGrid w:val="0"/>
        <w:spacing w:line="560" w:lineRule="exact"/>
        <w:rPr>
          <w:rFonts w:ascii="????" w:eastAsia="Times New Roman" w:hAnsi="????"/>
          <w:sz w:val="36"/>
          <w:szCs w:val="36"/>
        </w:rPr>
      </w:pPr>
      <w:r>
        <w:rPr>
          <w:rFonts w:ascii="宋体" w:hAnsi="宋体" w:cs="宋体" w:hint="eastAsia"/>
          <w:sz w:val="36"/>
          <w:szCs w:val="36"/>
        </w:rPr>
        <w:t>同志们：</w:t>
      </w:r>
    </w:p>
    <w:p w:rsidR="00E619BB" w:rsidRDefault="00E619BB">
      <w:pPr>
        <w:adjustRightInd w:val="0"/>
        <w:snapToGrid w:val="0"/>
        <w:spacing w:line="560" w:lineRule="exact"/>
        <w:ind w:firstLineChars="200" w:firstLine="720"/>
        <w:rPr>
          <w:rFonts w:ascii="????" w:eastAsia="Times New Roman" w:hAnsi="????"/>
          <w:sz w:val="36"/>
          <w:szCs w:val="36"/>
        </w:rPr>
      </w:pPr>
      <w:r>
        <w:rPr>
          <w:rFonts w:ascii="宋体" w:hAnsi="宋体" w:cs="宋体" w:hint="eastAsia"/>
          <w:sz w:val="36"/>
          <w:szCs w:val="36"/>
        </w:rPr>
        <w:t>灌西公司主题教育</w:t>
      </w:r>
      <w:r>
        <w:rPr>
          <w:rFonts w:ascii="????" w:eastAsia="Times New Roman" w:hAnsi="????"/>
          <w:sz w:val="36"/>
          <w:szCs w:val="36"/>
        </w:rPr>
        <w:t>9</w:t>
      </w:r>
      <w:r>
        <w:rPr>
          <w:rFonts w:ascii="宋体" w:hAnsi="宋体" w:cs="宋体" w:hint="eastAsia"/>
          <w:sz w:val="36"/>
          <w:szCs w:val="36"/>
        </w:rPr>
        <w:t>月</w:t>
      </w:r>
      <w:r>
        <w:rPr>
          <w:rFonts w:ascii="????" w:hAnsi="????"/>
          <w:sz w:val="36"/>
          <w:szCs w:val="36"/>
        </w:rPr>
        <w:t>24</w:t>
      </w:r>
      <w:r>
        <w:rPr>
          <w:rFonts w:ascii="宋体" w:hAnsi="宋体" w:cs="宋体" w:hint="eastAsia"/>
          <w:sz w:val="36"/>
          <w:szCs w:val="36"/>
        </w:rPr>
        <w:t>日进行动员部署，今天我们针对主题教育动员部署会安排，专门举办了这一次主题教育培训会，主要有两点考虑：一方面，对中央、省市委第二批主题教育文件精神，我们把了解的情况与大家作个沟通，便于大家掌握。另一方面，灌西公司主题教育领导小组按照中央、省市委和集团公司党委相关要求，进行了精心谋划和细致安排，借此机会，将公司主题教育需要重抓的一些环节以及初步谋划的一些落实举措再次进行解读，帮助各支部以及指导组等工作人员准确掌握新要求，扎实做好工作筹备和指导落实。</w:t>
      </w:r>
    </w:p>
    <w:p w:rsidR="00E619BB" w:rsidRDefault="00E619BB">
      <w:pPr>
        <w:adjustRightInd w:val="0"/>
        <w:snapToGrid w:val="0"/>
        <w:spacing w:line="560" w:lineRule="exact"/>
        <w:ind w:firstLineChars="200" w:firstLine="720"/>
        <w:rPr>
          <w:rFonts w:ascii="????" w:eastAsia="Times New Roman" w:hAnsi="????"/>
          <w:sz w:val="36"/>
          <w:szCs w:val="36"/>
        </w:rPr>
      </w:pPr>
      <w:r>
        <w:rPr>
          <w:rFonts w:ascii="宋体" w:hAnsi="宋体" w:cs="宋体" w:hint="eastAsia"/>
          <w:sz w:val="36"/>
          <w:szCs w:val="36"/>
        </w:rPr>
        <w:t>按照安排，公司主题教育从</w:t>
      </w:r>
      <w:r>
        <w:rPr>
          <w:rFonts w:ascii="????" w:eastAsia="Times New Roman" w:hAnsi="????"/>
          <w:sz w:val="36"/>
          <w:szCs w:val="36"/>
        </w:rPr>
        <w:t>9</w:t>
      </w:r>
      <w:r>
        <w:rPr>
          <w:rFonts w:ascii="宋体" w:hAnsi="宋体" w:cs="宋体" w:hint="eastAsia"/>
          <w:sz w:val="36"/>
          <w:szCs w:val="36"/>
        </w:rPr>
        <w:t>月开始，</w:t>
      </w:r>
      <w:r>
        <w:rPr>
          <w:rFonts w:ascii="????" w:eastAsia="Times New Roman" w:hAnsi="????"/>
          <w:sz w:val="36"/>
          <w:szCs w:val="36"/>
        </w:rPr>
        <w:t>11</w:t>
      </w:r>
      <w:r>
        <w:rPr>
          <w:rFonts w:ascii="宋体" w:hAnsi="宋体" w:cs="宋体" w:hint="eastAsia"/>
          <w:sz w:val="36"/>
          <w:szCs w:val="36"/>
        </w:rPr>
        <w:t>月底基本结束，开展集中教育时间不少于</w:t>
      </w:r>
      <w:r>
        <w:rPr>
          <w:rFonts w:ascii="????" w:eastAsia="Times New Roman" w:hAnsi="????"/>
          <w:sz w:val="36"/>
          <w:szCs w:val="36"/>
        </w:rPr>
        <w:t>3</w:t>
      </w:r>
      <w:r>
        <w:rPr>
          <w:rFonts w:ascii="宋体" w:hAnsi="宋体" w:cs="宋体" w:hint="eastAsia"/>
          <w:sz w:val="36"/>
          <w:szCs w:val="36"/>
        </w:rPr>
        <w:t>个月。主题教育对象以公司党委班子及成员为重点，各支部班子及班子成员参照执行，全体党员参加。这次主题教育时间紧、任务重、要求高，不划阶段、不分环节，希望大家深入学习、准确领会中央、省市委、集团党委和公司党委部署要求和重点任务，确保主题教育高起点开局、高标准推进、高质量落实。下面，我重点谈</w:t>
      </w:r>
      <w:r>
        <w:rPr>
          <w:rFonts w:ascii="????" w:eastAsia="Times New Roman" w:hAnsi="????"/>
          <w:sz w:val="36"/>
          <w:szCs w:val="36"/>
        </w:rPr>
        <w:t>4</w:t>
      </w:r>
      <w:r>
        <w:rPr>
          <w:rFonts w:ascii="宋体" w:hAnsi="宋体" w:cs="宋体" w:hint="eastAsia"/>
          <w:sz w:val="36"/>
          <w:szCs w:val="36"/>
        </w:rPr>
        <w:t>个方面，和同志们作个交流。</w:t>
      </w:r>
    </w:p>
    <w:p w:rsidR="00E619BB" w:rsidRDefault="00E619BB">
      <w:pPr>
        <w:adjustRightInd w:val="0"/>
        <w:snapToGrid w:val="0"/>
        <w:spacing w:line="560" w:lineRule="exact"/>
        <w:ind w:firstLineChars="200" w:firstLine="707"/>
        <w:rPr>
          <w:rFonts w:ascii="????" w:eastAsia="Times New Roman" w:hAnsi="????"/>
          <w:b/>
          <w:spacing w:val="-4"/>
          <w:sz w:val="36"/>
          <w:szCs w:val="36"/>
        </w:rPr>
      </w:pPr>
      <w:r>
        <w:rPr>
          <w:rFonts w:ascii="宋体" w:hAnsi="宋体" w:cs="宋体" w:hint="eastAsia"/>
          <w:b/>
          <w:spacing w:val="-4"/>
          <w:sz w:val="36"/>
          <w:szCs w:val="36"/>
        </w:rPr>
        <w:t>一、认清形势、提高站位，深刻领会中央精神和省委市委要求</w:t>
      </w:r>
    </w:p>
    <w:p w:rsidR="00E619BB" w:rsidRDefault="00E619BB">
      <w:pPr>
        <w:adjustRightInd w:val="0"/>
        <w:snapToGrid w:val="0"/>
        <w:spacing w:line="560" w:lineRule="exact"/>
        <w:ind w:firstLineChars="200" w:firstLine="720"/>
        <w:rPr>
          <w:rFonts w:ascii="????" w:eastAsia="Times New Roman" w:hAnsi="????"/>
          <w:sz w:val="36"/>
          <w:szCs w:val="36"/>
        </w:rPr>
      </w:pPr>
      <w:r>
        <w:rPr>
          <w:rFonts w:ascii="宋体" w:hAnsi="宋体" w:cs="宋体" w:hint="eastAsia"/>
          <w:sz w:val="36"/>
          <w:szCs w:val="36"/>
        </w:rPr>
        <w:t>开展</w:t>
      </w:r>
      <w:r>
        <w:rPr>
          <w:rFonts w:ascii="????" w:eastAsia="Times New Roman" w:hAnsi="????"/>
          <w:sz w:val="36"/>
          <w:szCs w:val="36"/>
        </w:rPr>
        <w:t>“</w:t>
      </w:r>
      <w:r>
        <w:rPr>
          <w:rFonts w:ascii="宋体" w:hAnsi="宋体" w:cs="宋体" w:hint="eastAsia"/>
          <w:sz w:val="36"/>
          <w:szCs w:val="36"/>
        </w:rPr>
        <w:t>不忘初心、牢记使命</w:t>
      </w:r>
      <w:r>
        <w:rPr>
          <w:rFonts w:ascii="????" w:eastAsia="Times New Roman" w:hAnsi="????"/>
          <w:sz w:val="36"/>
          <w:szCs w:val="36"/>
        </w:rPr>
        <w:t>”</w:t>
      </w:r>
      <w:r>
        <w:rPr>
          <w:rFonts w:ascii="宋体" w:hAnsi="宋体" w:cs="宋体" w:hint="eastAsia"/>
          <w:sz w:val="36"/>
          <w:szCs w:val="36"/>
        </w:rPr>
        <w:t>主题教育，是以习近平同志为核心的党中央统揽伟大斗争、伟大工程、伟大事业、伟大梦想作出的重大部署，是加强党的建设的永恒课题，是全体党员、干部的终身课题。习近平总书记高度重视，多次发表重要讲话、作出重要指示批示。</w:t>
      </w:r>
      <w:r>
        <w:rPr>
          <w:rFonts w:ascii="????" w:eastAsia="Times New Roman" w:hAnsi="????"/>
          <w:sz w:val="36"/>
          <w:szCs w:val="36"/>
        </w:rPr>
        <w:t>5</w:t>
      </w:r>
      <w:r>
        <w:rPr>
          <w:rFonts w:ascii="宋体" w:hAnsi="宋体" w:cs="宋体" w:hint="eastAsia"/>
          <w:sz w:val="36"/>
          <w:szCs w:val="36"/>
        </w:rPr>
        <w:t>月</w:t>
      </w:r>
      <w:r>
        <w:rPr>
          <w:rFonts w:ascii="????" w:eastAsia="Times New Roman" w:hAnsi="????"/>
          <w:sz w:val="36"/>
          <w:szCs w:val="36"/>
        </w:rPr>
        <w:t>31</w:t>
      </w:r>
      <w:r>
        <w:rPr>
          <w:rFonts w:ascii="宋体" w:hAnsi="宋体" w:cs="宋体" w:hint="eastAsia"/>
          <w:sz w:val="36"/>
          <w:szCs w:val="36"/>
        </w:rPr>
        <w:t>日，中央专门召开主题教育工作会议，总书记用</w:t>
      </w:r>
      <w:r>
        <w:rPr>
          <w:rFonts w:ascii="????" w:eastAsia="Times New Roman" w:hAnsi="????"/>
          <w:sz w:val="36"/>
          <w:szCs w:val="36"/>
        </w:rPr>
        <w:t>“</w:t>
      </w:r>
      <w:r>
        <w:rPr>
          <w:rFonts w:ascii="宋体" w:hAnsi="宋体" w:cs="宋体" w:hint="eastAsia"/>
          <w:sz w:val="36"/>
          <w:szCs w:val="36"/>
        </w:rPr>
        <w:t>四个迫切需要</w:t>
      </w:r>
      <w:r>
        <w:rPr>
          <w:rFonts w:ascii="????" w:eastAsia="Times New Roman" w:hAnsi="????"/>
          <w:sz w:val="36"/>
          <w:szCs w:val="36"/>
        </w:rPr>
        <w:t>”</w:t>
      </w:r>
      <w:r>
        <w:rPr>
          <w:rFonts w:ascii="宋体" w:hAnsi="宋体" w:cs="宋体" w:hint="eastAsia"/>
          <w:sz w:val="36"/>
          <w:szCs w:val="36"/>
        </w:rPr>
        <w:t>深刻阐述了开展主题教育的重大意义，对贯彻</w:t>
      </w:r>
      <w:r>
        <w:rPr>
          <w:rFonts w:ascii="????" w:eastAsia="Times New Roman" w:hAnsi="????"/>
          <w:sz w:val="36"/>
          <w:szCs w:val="36"/>
        </w:rPr>
        <w:t>“12</w:t>
      </w:r>
      <w:r>
        <w:rPr>
          <w:rFonts w:ascii="宋体" w:hAnsi="宋体" w:cs="宋体" w:hint="eastAsia"/>
          <w:sz w:val="36"/>
          <w:szCs w:val="36"/>
        </w:rPr>
        <w:t>字</w:t>
      </w:r>
      <w:r>
        <w:rPr>
          <w:rFonts w:ascii="????" w:eastAsia="Times New Roman" w:hAnsi="????"/>
          <w:sz w:val="36"/>
          <w:szCs w:val="36"/>
        </w:rPr>
        <w:t>”</w:t>
      </w:r>
      <w:r>
        <w:rPr>
          <w:rFonts w:ascii="宋体" w:hAnsi="宋体" w:cs="宋体" w:hint="eastAsia"/>
          <w:sz w:val="36"/>
          <w:szCs w:val="36"/>
        </w:rPr>
        <w:t>总要求、把握</w:t>
      </w:r>
      <w:r>
        <w:rPr>
          <w:rFonts w:ascii="????" w:eastAsia="Times New Roman" w:hAnsi="????"/>
          <w:sz w:val="36"/>
          <w:szCs w:val="36"/>
        </w:rPr>
        <w:t>“5</w:t>
      </w:r>
      <w:r>
        <w:rPr>
          <w:rFonts w:ascii="宋体" w:hAnsi="宋体" w:cs="宋体" w:hint="eastAsia"/>
          <w:sz w:val="36"/>
          <w:szCs w:val="36"/>
        </w:rPr>
        <w:t>句话</w:t>
      </w:r>
      <w:r>
        <w:rPr>
          <w:rFonts w:ascii="????" w:eastAsia="Times New Roman" w:hAnsi="????"/>
          <w:sz w:val="36"/>
          <w:szCs w:val="36"/>
        </w:rPr>
        <w:t>”</w:t>
      </w:r>
      <w:r>
        <w:rPr>
          <w:rFonts w:ascii="宋体" w:hAnsi="宋体" w:cs="宋体" w:hint="eastAsia"/>
          <w:sz w:val="36"/>
          <w:szCs w:val="36"/>
        </w:rPr>
        <w:t>目标、落实</w:t>
      </w:r>
      <w:r>
        <w:rPr>
          <w:rFonts w:ascii="????" w:eastAsia="Times New Roman" w:hAnsi="????"/>
          <w:sz w:val="36"/>
          <w:szCs w:val="36"/>
        </w:rPr>
        <w:t>4</w:t>
      </w:r>
      <w:r>
        <w:rPr>
          <w:rFonts w:ascii="宋体" w:hAnsi="宋体" w:cs="宋体" w:hint="eastAsia"/>
          <w:sz w:val="36"/>
          <w:szCs w:val="36"/>
        </w:rPr>
        <w:t>项重点措施</w:t>
      </w:r>
      <w:r>
        <w:rPr>
          <w:rFonts w:ascii="????" w:eastAsia="Times New Roman" w:hAnsi="????"/>
          <w:sz w:val="36"/>
          <w:szCs w:val="36"/>
        </w:rPr>
        <w:t>,</w:t>
      </w:r>
      <w:r>
        <w:rPr>
          <w:rFonts w:ascii="宋体" w:hAnsi="宋体" w:cs="宋体" w:hint="eastAsia"/>
          <w:sz w:val="36"/>
          <w:szCs w:val="36"/>
        </w:rPr>
        <w:t>提出明确要求，这几个方面也是我们各级党组织抓主题教育的</w:t>
      </w:r>
      <w:r>
        <w:rPr>
          <w:rFonts w:ascii="????" w:eastAsia="Times New Roman" w:hAnsi="????"/>
          <w:sz w:val="36"/>
          <w:szCs w:val="36"/>
        </w:rPr>
        <w:t>“</w:t>
      </w:r>
      <w:r>
        <w:rPr>
          <w:rFonts w:ascii="宋体" w:hAnsi="宋体" w:cs="宋体" w:hint="eastAsia"/>
          <w:sz w:val="36"/>
          <w:szCs w:val="36"/>
        </w:rPr>
        <w:t>纲</w:t>
      </w:r>
      <w:r>
        <w:rPr>
          <w:rFonts w:ascii="????" w:eastAsia="Times New Roman" w:hAnsi="????"/>
          <w:sz w:val="36"/>
          <w:szCs w:val="36"/>
        </w:rPr>
        <w:t>”</w:t>
      </w:r>
      <w:r>
        <w:rPr>
          <w:rFonts w:ascii="宋体" w:hAnsi="宋体" w:cs="宋体" w:hint="eastAsia"/>
          <w:sz w:val="36"/>
          <w:szCs w:val="36"/>
        </w:rPr>
        <w:t>，一切都要围绕这个来谋划。</w:t>
      </w:r>
      <w:r>
        <w:rPr>
          <w:rFonts w:ascii="????" w:eastAsia="Times New Roman" w:hAnsi="????"/>
          <w:sz w:val="36"/>
          <w:szCs w:val="36"/>
        </w:rPr>
        <w:t>6</w:t>
      </w:r>
      <w:r>
        <w:rPr>
          <w:rFonts w:ascii="宋体" w:hAnsi="宋体" w:cs="宋体" w:hint="eastAsia"/>
          <w:sz w:val="36"/>
          <w:szCs w:val="36"/>
        </w:rPr>
        <w:t>月</w:t>
      </w:r>
      <w:r>
        <w:rPr>
          <w:rFonts w:ascii="????" w:eastAsia="Times New Roman" w:hAnsi="????"/>
          <w:sz w:val="36"/>
          <w:szCs w:val="36"/>
        </w:rPr>
        <w:t>26</w:t>
      </w:r>
      <w:r>
        <w:rPr>
          <w:rFonts w:ascii="宋体" w:hAnsi="宋体" w:cs="宋体" w:hint="eastAsia"/>
          <w:sz w:val="36"/>
          <w:szCs w:val="36"/>
        </w:rPr>
        <w:t>日，在中央政治局第十五次集体学习时强调，越是长期执政，越不能忘记党的初心使命，越不能丧失自我革命精神，在新时代把党的自我革命推向深入。</w:t>
      </w:r>
      <w:r>
        <w:rPr>
          <w:rFonts w:ascii="????" w:eastAsia="Times New Roman" w:hAnsi="????"/>
          <w:sz w:val="36"/>
          <w:szCs w:val="36"/>
        </w:rPr>
        <w:t>7</w:t>
      </w:r>
      <w:r>
        <w:rPr>
          <w:rFonts w:ascii="宋体" w:hAnsi="宋体" w:cs="宋体" w:hint="eastAsia"/>
          <w:sz w:val="36"/>
          <w:szCs w:val="36"/>
        </w:rPr>
        <w:t>月</w:t>
      </w:r>
      <w:r>
        <w:rPr>
          <w:rFonts w:ascii="????" w:eastAsia="Times New Roman" w:hAnsi="????"/>
          <w:sz w:val="36"/>
          <w:szCs w:val="36"/>
        </w:rPr>
        <w:t>9</w:t>
      </w:r>
      <w:r>
        <w:rPr>
          <w:rFonts w:ascii="宋体" w:hAnsi="宋体" w:cs="宋体" w:hint="eastAsia"/>
          <w:sz w:val="36"/>
          <w:szCs w:val="36"/>
        </w:rPr>
        <w:t>日，在中央和国家机关党的建设工作会议上强调，加强中央和国家机关党的建设的首要任务是带头做到</w:t>
      </w:r>
      <w:r>
        <w:rPr>
          <w:rFonts w:ascii="????" w:eastAsia="Times New Roman" w:hAnsi="????"/>
          <w:sz w:val="36"/>
          <w:szCs w:val="36"/>
        </w:rPr>
        <w:t>“</w:t>
      </w:r>
      <w:r>
        <w:rPr>
          <w:rFonts w:ascii="宋体" w:hAnsi="宋体" w:cs="宋体" w:hint="eastAsia"/>
          <w:sz w:val="36"/>
          <w:szCs w:val="36"/>
        </w:rPr>
        <w:t>两个维护</w:t>
      </w:r>
      <w:r>
        <w:rPr>
          <w:rFonts w:ascii="????" w:eastAsia="Times New Roman" w:hAnsi="????"/>
          <w:sz w:val="36"/>
          <w:szCs w:val="36"/>
        </w:rPr>
        <w:t>”</w:t>
      </w:r>
      <w:r>
        <w:rPr>
          <w:rFonts w:ascii="宋体" w:hAnsi="宋体" w:cs="宋体" w:hint="eastAsia"/>
          <w:sz w:val="36"/>
          <w:szCs w:val="36"/>
        </w:rPr>
        <w:t>，中央和国家机关要在三个方面作好表率。</w:t>
      </w:r>
      <w:r>
        <w:rPr>
          <w:rFonts w:ascii="????" w:eastAsia="Times New Roman" w:hAnsi="????"/>
          <w:sz w:val="36"/>
          <w:szCs w:val="36"/>
        </w:rPr>
        <w:t>7</w:t>
      </w:r>
      <w:r>
        <w:rPr>
          <w:rFonts w:ascii="宋体" w:hAnsi="宋体" w:cs="宋体" w:hint="eastAsia"/>
          <w:sz w:val="36"/>
          <w:szCs w:val="36"/>
        </w:rPr>
        <w:t>月</w:t>
      </w:r>
      <w:r>
        <w:rPr>
          <w:rFonts w:ascii="????" w:eastAsia="Times New Roman" w:hAnsi="????"/>
          <w:sz w:val="36"/>
          <w:szCs w:val="36"/>
        </w:rPr>
        <w:t>15</w:t>
      </w:r>
      <w:r>
        <w:rPr>
          <w:rFonts w:ascii="宋体" w:hAnsi="宋体" w:cs="宋体" w:hint="eastAsia"/>
          <w:sz w:val="36"/>
          <w:szCs w:val="36"/>
        </w:rPr>
        <w:t>日至</w:t>
      </w:r>
      <w:r>
        <w:rPr>
          <w:rFonts w:ascii="????" w:eastAsia="Times New Roman" w:hAnsi="????"/>
          <w:sz w:val="36"/>
          <w:szCs w:val="36"/>
        </w:rPr>
        <w:t>16</w:t>
      </w:r>
      <w:r>
        <w:rPr>
          <w:rFonts w:ascii="宋体" w:hAnsi="宋体" w:cs="宋体" w:hint="eastAsia"/>
          <w:sz w:val="36"/>
          <w:szCs w:val="36"/>
        </w:rPr>
        <w:t>日，在内蒙古考察时强调，开展主题教育要做到抓思想认识到位、抓检视问题到位、抓整改落实到位、抓组织领导到位</w:t>
      </w:r>
      <w:r>
        <w:rPr>
          <w:rFonts w:ascii="????" w:eastAsia="Times New Roman" w:hAnsi="????"/>
          <w:sz w:val="36"/>
          <w:szCs w:val="36"/>
        </w:rPr>
        <w:t>“</w:t>
      </w:r>
      <w:r>
        <w:rPr>
          <w:rFonts w:ascii="宋体" w:hAnsi="宋体" w:cs="宋体" w:hint="eastAsia"/>
          <w:sz w:val="36"/>
          <w:szCs w:val="36"/>
        </w:rPr>
        <w:t>四个到位</w:t>
      </w:r>
      <w:r>
        <w:rPr>
          <w:rFonts w:ascii="????" w:eastAsia="Times New Roman" w:hAnsi="????"/>
          <w:sz w:val="36"/>
          <w:szCs w:val="36"/>
        </w:rPr>
        <w:t>”</w:t>
      </w:r>
      <w:r>
        <w:rPr>
          <w:rFonts w:ascii="宋体" w:hAnsi="宋体" w:cs="宋体" w:hint="eastAsia"/>
          <w:sz w:val="36"/>
          <w:szCs w:val="36"/>
        </w:rPr>
        <w:t>，对一些要特别注意避免的问题进行了严肃告诫，指出主题教育要实实在在，不能上下忽悠；形式主义害死人，开展主题教育主要看实效；要以解决实际问题的成效为衡量标准，发现问题立行立改，不能拖延，不能虚与应付。</w:t>
      </w:r>
      <w:r>
        <w:rPr>
          <w:rFonts w:ascii="????" w:eastAsia="Times New Roman" w:hAnsi="????"/>
          <w:sz w:val="36"/>
          <w:szCs w:val="36"/>
        </w:rPr>
        <w:t>9</w:t>
      </w:r>
      <w:r>
        <w:rPr>
          <w:rFonts w:ascii="宋体" w:hAnsi="宋体" w:cs="宋体" w:hint="eastAsia"/>
          <w:sz w:val="36"/>
          <w:szCs w:val="36"/>
        </w:rPr>
        <w:t>月</w:t>
      </w:r>
      <w:r>
        <w:rPr>
          <w:rFonts w:ascii="????" w:eastAsia="Times New Roman" w:hAnsi="????"/>
          <w:sz w:val="36"/>
          <w:szCs w:val="36"/>
        </w:rPr>
        <w:t>3</w:t>
      </w:r>
      <w:r>
        <w:rPr>
          <w:rFonts w:ascii="宋体" w:hAnsi="宋体" w:cs="宋体" w:hint="eastAsia"/>
          <w:sz w:val="36"/>
          <w:szCs w:val="36"/>
        </w:rPr>
        <w:t>日在中央党校中青年干部培训班开班式上指出，</w:t>
      </w:r>
      <w:r>
        <w:rPr>
          <w:rFonts w:ascii="????" w:eastAsia="Times New Roman" w:hAnsi="????"/>
          <w:sz w:val="36"/>
          <w:szCs w:val="36"/>
        </w:rPr>
        <w:t>“</w:t>
      </w:r>
      <w:r>
        <w:rPr>
          <w:rFonts w:ascii="宋体" w:hAnsi="宋体" w:cs="宋体" w:hint="eastAsia"/>
          <w:sz w:val="36"/>
          <w:szCs w:val="36"/>
        </w:rPr>
        <w:t>广大干部特别是年轻干部要经受严格的思想淬炼、政治历练、实践锻炼，发扬斗争精神，增强斗争本领，为实现</w:t>
      </w:r>
      <w:r>
        <w:rPr>
          <w:rFonts w:ascii="????" w:eastAsia="Times New Roman" w:hAnsi="????"/>
          <w:sz w:val="36"/>
          <w:szCs w:val="36"/>
        </w:rPr>
        <w:t>‘</w:t>
      </w:r>
      <w:r>
        <w:rPr>
          <w:rFonts w:ascii="宋体" w:hAnsi="宋体" w:cs="宋体" w:hint="eastAsia"/>
          <w:sz w:val="36"/>
          <w:szCs w:val="36"/>
        </w:rPr>
        <w:t>两个一百年</w:t>
      </w:r>
      <w:r>
        <w:rPr>
          <w:rFonts w:ascii="????" w:eastAsia="Times New Roman" w:hAnsi="????"/>
          <w:sz w:val="36"/>
          <w:szCs w:val="36"/>
        </w:rPr>
        <w:t>’</w:t>
      </w:r>
      <w:r>
        <w:rPr>
          <w:rFonts w:ascii="宋体" w:hAnsi="宋体" w:cs="宋体" w:hint="eastAsia"/>
          <w:sz w:val="36"/>
          <w:szCs w:val="36"/>
        </w:rPr>
        <w:t>奋斗目标、实现中华民族伟大复兴的中国梦而顽强奋斗。</w:t>
      </w:r>
      <w:r>
        <w:rPr>
          <w:rFonts w:ascii="????" w:eastAsia="Times New Roman" w:hAnsi="????"/>
          <w:sz w:val="36"/>
          <w:szCs w:val="36"/>
        </w:rPr>
        <w:t>”</w:t>
      </w:r>
      <w:r>
        <w:rPr>
          <w:rFonts w:ascii="宋体" w:hAnsi="宋体" w:cs="宋体" w:hint="eastAsia"/>
          <w:sz w:val="36"/>
          <w:szCs w:val="36"/>
        </w:rPr>
        <w:t>习近平总书记的这些重要讲话和指示批示，为我们开展主题教育提供了根本遵循，指明了前进方向。</w:t>
      </w:r>
    </w:p>
    <w:p w:rsidR="00E619BB" w:rsidRDefault="00E619BB">
      <w:pPr>
        <w:adjustRightInd w:val="0"/>
        <w:snapToGrid w:val="0"/>
        <w:spacing w:line="560" w:lineRule="exact"/>
        <w:ind w:firstLineChars="200" w:firstLine="720"/>
        <w:rPr>
          <w:rFonts w:ascii="????" w:eastAsia="Times New Roman" w:hAnsi="????"/>
          <w:sz w:val="36"/>
          <w:szCs w:val="36"/>
        </w:rPr>
      </w:pPr>
      <w:smartTag w:uri="urn:schemas-microsoft-com:office:smarttags" w:element="chsdate">
        <w:smartTagPr>
          <w:attr w:name="IsROCDate" w:val="False"/>
          <w:attr w:name="IsLunarDate" w:val="False"/>
          <w:attr w:name="Day" w:val="21"/>
          <w:attr w:name="Month" w:val="5"/>
          <w:attr w:name="Year" w:val="2019"/>
        </w:smartTagPr>
        <w:r>
          <w:rPr>
            <w:rFonts w:ascii="????" w:eastAsia="Times New Roman" w:hAnsi="????"/>
            <w:sz w:val="36"/>
            <w:szCs w:val="36"/>
          </w:rPr>
          <w:t>5</w:t>
        </w:r>
        <w:r>
          <w:rPr>
            <w:rFonts w:ascii="宋体" w:hAnsi="宋体" w:cs="宋体" w:hint="eastAsia"/>
            <w:sz w:val="36"/>
            <w:szCs w:val="36"/>
          </w:rPr>
          <w:t>月</w:t>
        </w:r>
        <w:r>
          <w:rPr>
            <w:rFonts w:ascii="????" w:eastAsia="Times New Roman" w:hAnsi="????"/>
            <w:sz w:val="36"/>
            <w:szCs w:val="36"/>
          </w:rPr>
          <w:t>21</w:t>
        </w:r>
        <w:r>
          <w:rPr>
            <w:rFonts w:ascii="宋体" w:hAnsi="宋体" w:cs="宋体" w:hint="eastAsia"/>
            <w:sz w:val="36"/>
            <w:szCs w:val="36"/>
          </w:rPr>
          <w:t>日</w:t>
        </w:r>
      </w:smartTag>
      <w:r>
        <w:rPr>
          <w:rFonts w:ascii="宋体" w:hAnsi="宋体" w:cs="宋体" w:hint="eastAsia"/>
          <w:sz w:val="36"/>
          <w:szCs w:val="36"/>
        </w:rPr>
        <w:t>，中共中央下发主题教育《意见》，从重大意义、目标任务、工作安排、组织领导等</w:t>
      </w:r>
      <w:r>
        <w:rPr>
          <w:rFonts w:ascii="????" w:eastAsia="Times New Roman" w:hAnsi="????"/>
          <w:sz w:val="36"/>
          <w:szCs w:val="36"/>
        </w:rPr>
        <w:t>4</w:t>
      </w:r>
      <w:r>
        <w:rPr>
          <w:rFonts w:ascii="宋体" w:hAnsi="宋体" w:cs="宋体" w:hint="eastAsia"/>
          <w:sz w:val="36"/>
          <w:szCs w:val="36"/>
        </w:rPr>
        <w:t>个方面对开展主题教育作出总体安排。中央成立了主题教育领导小组及办公室，王沪宁同志任领导小组组长。第一批主题教育开展以来，共召开</w:t>
      </w:r>
      <w:r>
        <w:rPr>
          <w:rFonts w:ascii="????" w:eastAsia="Times New Roman" w:hAnsi="????"/>
          <w:sz w:val="36"/>
          <w:szCs w:val="36"/>
        </w:rPr>
        <w:t>5</w:t>
      </w:r>
      <w:r>
        <w:rPr>
          <w:rFonts w:ascii="宋体" w:hAnsi="宋体" w:cs="宋体" w:hint="eastAsia"/>
          <w:sz w:val="36"/>
          <w:szCs w:val="36"/>
        </w:rPr>
        <w:t>次领导小组会议，分片分领域召开</w:t>
      </w:r>
      <w:r>
        <w:rPr>
          <w:rFonts w:ascii="????" w:eastAsia="Times New Roman" w:hAnsi="????"/>
          <w:sz w:val="36"/>
          <w:szCs w:val="36"/>
        </w:rPr>
        <w:t>6</w:t>
      </w:r>
      <w:r>
        <w:rPr>
          <w:rFonts w:ascii="宋体" w:hAnsi="宋体" w:cs="宋体" w:hint="eastAsia"/>
          <w:sz w:val="36"/>
          <w:szCs w:val="36"/>
        </w:rPr>
        <w:t>场座谈会，</w:t>
      </w:r>
      <w:r>
        <w:rPr>
          <w:rFonts w:ascii="????" w:eastAsia="Times New Roman" w:hAnsi="????"/>
          <w:sz w:val="36"/>
          <w:szCs w:val="36"/>
        </w:rPr>
        <w:t>2</w:t>
      </w:r>
      <w:r>
        <w:rPr>
          <w:rFonts w:ascii="宋体" w:hAnsi="宋体" w:cs="宋体" w:hint="eastAsia"/>
          <w:sz w:val="36"/>
          <w:szCs w:val="36"/>
        </w:rPr>
        <w:t>次召开中央指导组座谈会，研究推动面上工作。中央主题教育领导小组先后印发</w:t>
      </w:r>
      <w:r>
        <w:rPr>
          <w:rFonts w:ascii="????" w:eastAsia="Times New Roman" w:hAnsi="????"/>
          <w:sz w:val="36"/>
          <w:szCs w:val="36"/>
        </w:rPr>
        <w:t>23</w:t>
      </w:r>
      <w:r>
        <w:rPr>
          <w:rFonts w:ascii="宋体" w:hAnsi="宋体" w:cs="宋体" w:hint="eastAsia"/>
          <w:sz w:val="36"/>
          <w:szCs w:val="36"/>
        </w:rPr>
        <w:t>个文件，对一体推进四项重点措施、专项整治、对照党章党规找差距、学习党史新中国史、召开专题民主生活会、做好第一批主题教育评估工作等作出部署。</w:t>
      </w:r>
    </w:p>
    <w:p w:rsidR="00E619BB" w:rsidRDefault="00E619BB">
      <w:pPr>
        <w:adjustRightInd w:val="0"/>
        <w:snapToGrid w:val="0"/>
        <w:spacing w:line="560" w:lineRule="exact"/>
        <w:ind w:firstLineChars="200" w:firstLine="720"/>
        <w:rPr>
          <w:rFonts w:ascii="????" w:eastAsia="Times New Roman" w:hAnsi="????"/>
          <w:sz w:val="36"/>
          <w:szCs w:val="36"/>
        </w:rPr>
      </w:pPr>
      <w:r>
        <w:rPr>
          <w:rFonts w:ascii="宋体" w:hAnsi="宋体" w:cs="宋体" w:hint="eastAsia"/>
          <w:sz w:val="36"/>
          <w:szCs w:val="36"/>
        </w:rPr>
        <w:t>参照中央模式，省委成立了主题教育领导小组及办公室，娄勤俭同志任组长，郭文奇同志兼任主任。根据中央统一部署，</w:t>
      </w:r>
      <w:r>
        <w:rPr>
          <w:rFonts w:ascii="????" w:eastAsia="Times New Roman" w:hAnsi="????"/>
          <w:sz w:val="36"/>
          <w:szCs w:val="36"/>
        </w:rPr>
        <w:t>6</w:t>
      </w:r>
      <w:r>
        <w:rPr>
          <w:rFonts w:ascii="宋体" w:hAnsi="宋体" w:cs="宋体" w:hint="eastAsia"/>
          <w:sz w:val="36"/>
          <w:szCs w:val="36"/>
        </w:rPr>
        <w:t>月</w:t>
      </w:r>
      <w:r>
        <w:rPr>
          <w:rFonts w:ascii="????" w:eastAsia="Times New Roman" w:hAnsi="????"/>
          <w:sz w:val="36"/>
          <w:szCs w:val="36"/>
        </w:rPr>
        <w:t>4</w:t>
      </w:r>
      <w:r>
        <w:rPr>
          <w:rFonts w:ascii="宋体" w:hAnsi="宋体" w:cs="宋体" w:hint="eastAsia"/>
          <w:sz w:val="36"/>
          <w:szCs w:val="36"/>
        </w:rPr>
        <w:t>日，省委召开工作会议启动全省第一批主题教育，提出要牢牢把握深入学习贯彻习近平新时代中国特色社会主义思想这条主线，将主题教育作为</w:t>
      </w:r>
      <w:r>
        <w:rPr>
          <w:rFonts w:ascii="????" w:eastAsia="Times New Roman" w:hAnsi="????"/>
          <w:sz w:val="36"/>
          <w:szCs w:val="36"/>
        </w:rPr>
        <w:t>“</w:t>
      </w:r>
      <w:r>
        <w:rPr>
          <w:rFonts w:ascii="宋体" w:hAnsi="宋体" w:cs="宋体" w:hint="eastAsia"/>
          <w:sz w:val="36"/>
          <w:szCs w:val="36"/>
        </w:rPr>
        <w:t>四项工程</w:t>
      </w:r>
      <w:r>
        <w:rPr>
          <w:rFonts w:ascii="????" w:eastAsia="Times New Roman" w:hAnsi="????"/>
          <w:sz w:val="36"/>
          <w:szCs w:val="36"/>
        </w:rPr>
        <w:t>”</w:t>
      </w:r>
      <w:r>
        <w:rPr>
          <w:rFonts w:ascii="宋体" w:hAnsi="宋体" w:cs="宋体" w:hint="eastAsia"/>
          <w:sz w:val="36"/>
          <w:szCs w:val="36"/>
        </w:rPr>
        <w:t>，围绕</w:t>
      </w:r>
      <w:r>
        <w:rPr>
          <w:rFonts w:ascii="????" w:eastAsia="Times New Roman" w:hAnsi="????"/>
          <w:sz w:val="36"/>
          <w:szCs w:val="36"/>
        </w:rPr>
        <w:t>“</w:t>
      </w:r>
      <w:r>
        <w:rPr>
          <w:rFonts w:ascii="宋体" w:hAnsi="宋体" w:cs="宋体" w:hint="eastAsia"/>
          <w:sz w:val="36"/>
          <w:szCs w:val="36"/>
        </w:rPr>
        <w:t>五深入五确保</w:t>
      </w:r>
      <w:r>
        <w:rPr>
          <w:rFonts w:ascii="????" w:eastAsia="Times New Roman" w:hAnsi="????"/>
          <w:sz w:val="36"/>
          <w:szCs w:val="36"/>
        </w:rPr>
        <w:t>”</w:t>
      </w:r>
      <w:r>
        <w:rPr>
          <w:rFonts w:ascii="宋体" w:hAnsi="宋体" w:cs="宋体" w:hint="eastAsia"/>
          <w:sz w:val="36"/>
          <w:szCs w:val="36"/>
        </w:rPr>
        <w:t>，紧扣主线聚焦主题，一体推进四项重点措施，突出原原本本学，以新思想解放思想统一思想，注重用好红色资源，分层分类树典型、学先进，注重采取</w:t>
      </w:r>
      <w:r>
        <w:rPr>
          <w:rFonts w:ascii="????" w:eastAsia="Times New Roman" w:hAnsi="????"/>
          <w:sz w:val="36"/>
          <w:szCs w:val="36"/>
        </w:rPr>
        <w:t>“</w:t>
      </w:r>
      <w:r>
        <w:rPr>
          <w:rFonts w:ascii="宋体" w:hAnsi="宋体" w:cs="宋体" w:hint="eastAsia"/>
          <w:sz w:val="36"/>
          <w:szCs w:val="36"/>
        </w:rPr>
        <w:t>四不两直</w:t>
      </w:r>
      <w:r>
        <w:rPr>
          <w:rFonts w:ascii="????" w:eastAsia="Times New Roman" w:hAnsi="????"/>
          <w:sz w:val="36"/>
          <w:szCs w:val="36"/>
        </w:rPr>
        <w:t>”</w:t>
      </w:r>
      <w:r>
        <w:rPr>
          <w:rFonts w:ascii="宋体" w:hAnsi="宋体" w:cs="宋体" w:hint="eastAsia"/>
          <w:sz w:val="36"/>
          <w:szCs w:val="36"/>
        </w:rPr>
        <w:t>，沉到一线调查研究，注重即知即改边查边改，重点解决群众揪心事烦心事，取得重要阶段性成果。</w:t>
      </w:r>
    </w:p>
    <w:p w:rsidR="00E619BB" w:rsidRPr="00F57948" w:rsidRDefault="00E619BB" w:rsidP="003B6381">
      <w:pPr>
        <w:adjustRightInd w:val="0"/>
        <w:snapToGrid w:val="0"/>
        <w:spacing w:line="560" w:lineRule="exact"/>
        <w:ind w:firstLineChars="200" w:firstLine="720"/>
        <w:rPr>
          <w:rFonts w:ascii="????" w:eastAsia="Times New Roman" w:hAnsi="????"/>
          <w:sz w:val="36"/>
          <w:szCs w:val="36"/>
        </w:rPr>
      </w:pPr>
      <w:smartTag w:uri="urn:schemas-microsoft-com:office:smarttags" w:element="chsdate">
        <w:smartTagPr>
          <w:attr w:name="IsROCDate" w:val="False"/>
          <w:attr w:name="IsLunarDate" w:val="False"/>
          <w:attr w:name="Day" w:val="10"/>
          <w:attr w:name="Month" w:val="9"/>
          <w:attr w:name="Year" w:val="2019"/>
        </w:smartTagPr>
        <w:r>
          <w:rPr>
            <w:rFonts w:ascii="????" w:eastAsia="Times New Roman" w:hAnsi="????"/>
            <w:sz w:val="36"/>
            <w:szCs w:val="36"/>
          </w:rPr>
          <w:t>9</w:t>
        </w:r>
        <w:r>
          <w:rPr>
            <w:rFonts w:ascii="宋体" w:hAnsi="宋体" w:cs="宋体" w:hint="eastAsia"/>
            <w:sz w:val="36"/>
            <w:szCs w:val="36"/>
          </w:rPr>
          <w:t>月</w:t>
        </w:r>
        <w:r>
          <w:rPr>
            <w:rFonts w:ascii="????" w:eastAsia="Times New Roman" w:hAnsi="????"/>
            <w:sz w:val="36"/>
            <w:szCs w:val="36"/>
          </w:rPr>
          <w:t>10</w:t>
        </w:r>
        <w:r>
          <w:rPr>
            <w:rFonts w:ascii="宋体" w:hAnsi="宋体" w:cs="宋体" w:hint="eastAsia"/>
            <w:sz w:val="36"/>
            <w:szCs w:val="36"/>
          </w:rPr>
          <w:t>日</w:t>
        </w:r>
      </w:smartTag>
      <w:r>
        <w:rPr>
          <w:rFonts w:ascii="宋体" w:hAnsi="宋体" w:cs="宋体" w:hint="eastAsia"/>
          <w:sz w:val="36"/>
          <w:szCs w:val="36"/>
        </w:rPr>
        <w:t>，我省</w:t>
      </w:r>
      <w:r>
        <w:rPr>
          <w:rFonts w:ascii="????" w:eastAsia="Times New Roman" w:hAnsi="????"/>
          <w:sz w:val="36"/>
          <w:szCs w:val="36"/>
        </w:rPr>
        <w:t>“</w:t>
      </w:r>
      <w:r>
        <w:rPr>
          <w:rFonts w:ascii="宋体" w:hAnsi="宋体" w:cs="宋体" w:hint="eastAsia"/>
          <w:sz w:val="36"/>
          <w:szCs w:val="36"/>
        </w:rPr>
        <w:t>不忘初心、牢记使命</w:t>
      </w:r>
      <w:r>
        <w:rPr>
          <w:rFonts w:ascii="????" w:eastAsia="Times New Roman" w:hAnsi="????"/>
          <w:sz w:val="36"/>
          <w:szCs w:val="36"/>
        </w:rPr>
        <w:t>”</w:t>
      </w:r>
      <w:r>
        <w:rPr>
          <w:rFonts w:ascii="宋体" w:hAnsi="宋体" w:cs="宋体" w:hint="eastAsia"/>
          <w:sz w:val="36"/>
          <w:szCs w:val="36"/>
        </w:rPr>
        <w:t>主题教育第一批总结暨第二批部署会议在南京召开。</w:t>
      </w:r>
      <w:smartTag w:uri="urn:schemas-microsoft-com:office:smarttags" w:element="chsdate">
        <w:smartTagPr>
          <w:attr w:name="IsROCDate" w:val="False"/>
          <w:attr w:name="IsLunarDate" w:val="False"/>
          <w:attr w:name="Day" w:val="11"/>
          <w:attr w:name="Month" w:val="9"/>
          <w:attr w:name="Year" w:val="2019"/>
        </w:smartTagPr>
        <w:r>
          <w:rPr>
            <w:rFonts w:ascii="????" w:eastAsia="Times New Roman" w:hAnsi="????"/>
            <w:sz w:val="36"/>
            <w:szCs w:val="36"/>
          </w:rPr>
          <w:t>9</w:t>
        </w:r>
        <w:r>
          <w:rPr>
            <w:rFonts w:ascii="宋体" w:hAnsi="宋体" w:cs="宋体" w:hint="eastAsia"/>
            <w:sz w:val="36"/>
            <w:szCs w:val="36"/>
          </w:rPr>
          <w:t>月</w:t>
        </w:r>
        <w:r>
          <w:rPr>
            <w:rFonts w:ascii="????" w:eastAsia="Times New Roman" w:hAnsi="????"/>
            <w:sz w:val="36"/>
            <w:szCs w:val="36"/>
          </w:rPr>
          <w:t>11</w:t>
        </w:r>
        <w:r>
          <w:rPr>
            <w:rFonts w:ascii="宋体" w:hAnsi="宋体" w:cs="宋体" w:hint="eastAsia"/>
            <w:sz w:val="36"/>
            <w:szCs w:val="36"/>
          </w:rPr>
          <w:t>日</w:t>
        </w:r>
      </w:smartTag>
      <w:r>
        <w:rPr>
          <w:rFonts w:ascii="宋体" w:hAnsi="宋体" w:cs="宋体" w:hint="eastAsia"/>
          <w:sz w:val="36"/>
          <w:szCs w:val="36"/>
        </w:rPr>
        <w:t>下午，市委召开会议进行部署。项雪龙强调，不折不扣贯彻落实中央和省委各项决策部署，紧密结合连云港实际，切实做到</w:t>
      </w:r>
      <w:r>
        <w:rPr>
          <w:rFonts w:ascii="????" w:eastAsia="Times New Roman" w:hAnsi="????"/>
          <w:sz w:val="36"/>
          <w:szCs w:val="36"/>
        </w:rPr>
        <w:t>“</w:t>
      </w:r>
      <w:r>
        <w:rPr>
          <w:rFonts w:ascii="宋体" w:hAnsi="宋体" w:cs="宋体" w:hint="eastAsia"/>
          <w:sz w:val="36"/>
          <w:szCs w:val="36"/>
        </w:rPr>
        <w:t>五深入五确保</w:t>
      </w:r>
      <w:r>
        <w:rPr>
          <w:rFonts w:ascii="????" w:eastAsia="Times New Roman" w:hAnsi="????"/>
          <w:sz w:val="36"/>
          <w:szCs w:val="36"/>
        </w:rPr>
        <w:t>”</w:t>
      </w:r>
      <w:r>
        <w:rPr>
          <w:rFonts w:ascii="宋体" w:hAnsi="宋体" w:cs="宋体" w:hint="eastAsia"/>
          <w:sz w:val="36"/>
          <w:szCs w:val="36"/>
        </w:rPr>
        <w:t>，各级党组织要增强责任感紧迫感，加强领导，科学谋划，精心组织，扎实推进，确保高质量完成好各项工作任务。</w:t>
      </w:r>
      <w:smartTag w:uri="urn:schemas-microsoft-com:office:smarttags" w:element="chsdate">
        <w:smartTagPr>
          <w:attr w:name="IsROCDate" w:val="False"/>
          <w:attr w:name="IsLunarDate" w:val="False"/>
          <w:attr w:name="Day" w:val="17"/>
          <w:attr w:name="Month" w:val="9"/>
          <w:attr w:name="Year" w:val="2019"/>
        </w:smartTagPr>
        <w:r>
          <w:rPr>
            <w:rFonts w:ascii="宋体" w:hAnsi="宋体" w:cs="宋体"/>
            <w:sz w:val="36"/>
            <w:szCs w:val="36"/>
          </w:rPr>
          <w:t>9</w:t>
        </w:r>
        <w:r>
          <w:rPr>
            <w:rFonts w:ascii="宋体" w:hAnsi="宋体" w:cs="宋体" w:hint="eastAsia"/>
            <w:sz w:val="36"/>
            <w:szCs w:val="36"/>
          </w:rPr>
          <w:t>月</w:t>
        </w:r>
        <w:r>
          <w:rPr>
            <w:rFonts w:ascii="宋体" w:hAnsi="宋体" w:cs="宋体"/>
            <w:sz w:val="36"/>
            <w:szCs w:val="36"/>
          </w:rPr>
          <w:t>17</w:t>
        </w:r>
        <w:r>
          <w:rPr>
            <w:rFonts w:ascii="宋体" w:hAnsi="宋体" w:cs="宋体" w:hint="eastAsia"/>
            <w:sz w:val="36"/>
            <w:szCs w:val="36"/>
          </w:rPr>
          <w:t>日</w:t>
        </w:r>
      </w:smartTag>
      <w:r>
        <w:rPr>
          <w:rFonts w:ascii="宋体" w:hAnsi="宋体" w:cs="宋体" w:hint="eastAsia"/>
          <w:sz w:val="36"/>
          <w:szCs w:val="36"/>
        </w:rPr>
        <w:t>集团党委召开了主题教育学习培训会，</w:t>
      </w:r>
      <w:smartTag w:uri="urn:schemas-microsoft-com:office:smarttags" w:element="chsdate">
        <w:smartTagPr>
          <w:attr w:name="IsROCDate" w:val="False"/>
          <w:attr w:name="IsLunarDate" w:val="False"/>
          <w:attr w:name="Day" w:val="18"/>
          <w:attr w:name="Month" w:val="9"/>
          <w:attr w:name="Year" w:val="2019"/>
        </w:smartTagP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18</w:t>
        </w:r>
        <w:r>
          <w:rPr>
            <w:rFonts w:ascii="仿宋" w:eastAsia="仿宋" w:hAnsi="仿宋" w:cs="仿宋" w:hint="eastAsia"/>
            <w:sz w:val="32"/>
            <w:szCs w:val="32"/>
          </w:rPr>
          <w:t>日</w:t>
        </w:r>
      </w:smartTag>
      <w:r>
        <w:rPr>
          <w:rFonts w:ascii="仿宋" w:eastAsia="仿宋" w:hAnsi="仿宋" w:cs="仿宋" w:hint="eastAsia"/>
          <w:sz w:val="32"/>
          <w:szCs w:val="32"/>
        </w:rPr>
        <w:t>，集团党委召开动员会，对开展主题教育作全面动员部署。</w:t>
      </w:r>
      <w:smartTag w:uri="urn:schemas-microsoft-com:office:smarttags" w:element="chsdate">
        <w:smartTagPr>
          <w:attr w:name="IsROCDate" w:val="False"/>
          <w:attr w:name="IsLunarDate" w:val="False"/>
          <w:attr w:name="Day" w:val="24"/>
          <w:attr w:name="Month" w:val="9"/>
          <w:attr w:name="Year" w:val="2019"/>
        </w:smartTagP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24</w:t>
        </w:r>
        <w:r>
          <w:rPr>
            <w:rFonts w:ascii="仿宋" w:eastAsia="仿宋" w:hAnsi="仿宋" w:cs="仿宋" w:hint="eastAsia"/>
            <w:sz w:val="32"/>
            <w:szCs w:val="32"/>
          </w:rPr>
          <w:t>日</w:t>
        </w:r>
      </w:smartTag>
      <w:r>
        <w:rPr>
          <w:rFonts w:ascii="仿宋" w:eastAsia="仿宋" w:hAnsi="仿宋" w:cs="仿宋" w:hint="eastAsia"/>
          <w:sz w:val="32"/>
          <w:szCs w:val="32"/>
        </w:rPr>
        <w:t>，我们灌西党委召开了动员部署会，全面拉开主题教育序幕。</w:t>
      </w:r>
    </w:p>
    <w:p w:rsidR="00E619BB" w:rsidRDefault="00E619BB">
      <w:pPr>
        <w:adjustRightInd w:val="0"/>
        <w:snapToGrid w:val="0"/>
        <w:spacing w:line="560" w:lineRule="exact"/>
        <w:ind w:firstLineChars="200" w:firstLine="720"/>
        <w:rPr>
          <w:rFonts w:ascii="????" w:eastAsia="Times New Roman" w:hAnsi="????"/>
          <w:sz w:val="36"/>
          <w:szCs w:val="36"/>
        </w:rPr>
      </w:pPr>
      <w:r>
        <w:rPr>
          <w:rFonts w:ascii="宋体" w:hAnsi="宋体" w:cs="宋体" w:hint="eastAsia"/>
          <w:sz w:val="36"/>
          <w:szCs w:val="36"/>
        </w:rPr>
        <w:t>希望大家认真学习贯彻中央和省市委精神，深刻理解内涵，以高度的思想自觉、政治自觉和行动自觉开展好这次主题教育。</w:t>
      </w:r>
    </w:p>
    <w:p w:rsidR="00E619BB" w:rsidRDefault="00E619BB">
      <w:pPr>
        <w:adjustRightInd w:val="0"/>
        <w:snapToGrid w:val="0"/>
        <w:spacing w:line="560" w:lineRule="exact"/>
        <w:ind w:firstLineChars="200" w:firstLine="723"/>
        <w:rPr>
          <w:rFonts w:ascii="????" w:eastAsia="Times New Roman" w:hAnsi="????"/>
          <w:b/>
          <w:sz w:val="36"/>
          <w:szCs w:val="36"/>
        </w:rPr>
      </w:pPr>
      <w:r>
        <w:rPr>
          <w:rFonts w:ascii="宋体" w:hAnsi="宋体" w:cs="宋体" w:hint="eastAsia"/>
          <w:b/>
          <w:sz w:val="36"/>
          <w:szCs w:val="36"/>
        </w:rPr>
        <w:t>二、统一思想、精心组织，准确把握公司党委各项部署安排</w:t>
      </w:r>
    </w:p>
    <w:p w:rsidR="00E619BB" w:rsidRDefault="00E619BB">
      <w:pPr>
        <w:adjustRightInd w:val="0"/>
        <w:snapToGrid w:val="0"/>
        <w:spacing w:line="560" w:lineRule="exact"/>
        <w:ind w:firstLineChars="200" w:firstLine="720"/>
        <w:rPr>
          <w:rFonts w:ascii="????" w:eastAsia="Times New Roman" w:hAnsi="????"/>
          <w:sz w:val="36"/>
          <w:szCs w:val="36"/>
        </w:rPr>
      </w:pPr>
      <w:r>
        <w:rPr>
          <w:rFonts w:ascii="宋体" w:hAnsi="宋体" w:cs="宋体" w:hint="eastAsia"/>
          <w:sz w:val="36"/>
          <w:szCs w:val="36"/>
        </w:rPr>
        <w:t>为开展好主题教育，公司党委坚持早谋划、早部署、争主动，不等不靠，迅速行动，精心组织，狠抓落实，为主题教育营造氛围、奠定基础。希望大家进一步提升思想认识，突出工作重点，务实工作举措，深入推动落实。</w:t>
      </w:r>
    </w:p>
    <w:p w:rsidR="00E619BB" w:rsidRDefault="00E619BB">
      <w:pPr>
        <w:adjustRightInd w:val="0"/>
        <w:snapToGrid w:val="0"/>
        <w:spacing w:line="560" w:lineRule="exact"/>
        <w:ind w:firstLineChars="200" w:firstLine="720"/>
        <w:rPr>
          <w:rFonts w:ascii="????" w:eastAsia="Times New Roman" w:hAnsi="????"/>
          <w:sz w:val="36"/>
          <w:szCs w:val="36"/>
        </w:rPr>
      </w:pPr>
      <w:r>
        <w:rPr>
          <w:rFonts w:ascii="宋体" w:hAnsi="宋体" w:cs="宋体" w:hint="eastAsia"/>
          <w:sz w:val="36"/>
          <w:szCs w:val="36"/>
        </w:rPr>
        <w:t>一要精准把握党委要求。公司党委将</w:t>
      </w:r>
      <w:r>
        <w:rPr>
          <w:rFonts w:ascii="????" w:eastAsia="Times New Roman" w:hAnsi="????"/>
          <w:sz w:val="36"/>
          <w:szCs w:val="36"/>
        </w:rPr>
        <w:t>“</w:t>
      </w:r>
      <w:r>
        <w:rPr>
          <w:rFonts w:ascii="宋体" w:hAnsi="宋体" w:cs="宋体" w:hint="eastAsia"/>
          <w:sz w:val="36"/>
          <w:szCs w:val="36"/>
        </w:rPr>
        <w:t>不忘初心、牢记使命</w:t>
      </w:r>
      <w:r>
        <w:rPr>
          <w:rFonts w:ascii="????" w:eastAsia="Times New Roman" w:hAnsi="????"/>
          <w:sz w:val="36"/>
          <w:szCs w:val="36"/>
        </w:rPr>
        <w:t>”</w:t>
      </w:r>
      <w:r>
        <w:rPr>
          <w:rFonts w:ascii="宋体" w:hAnsi="宋体" w:cs="宋体" w:hint="eastAsia"/>
          <w:sz w:val="36"/>
          <w:szCs w:val="36"/>
        </w:rPr>
        <w:t>主题教育作为今年重大政治任务。</w:t>
      </w:r>
      <w:r>
        <w:rPr>
          <w:rFonts w:ascii="????" w:eastAsia="Times New Roman" w:hAnsi="????"/>
          <w:sz w:val="36"/>
          <w:szCs w:val="36"/>
        </w:rPr>
        <w:t>8</w:t>
      </w:r>
      <w:r>
        <w:rPr>
          <w:rFonts w:ascii="宋体" w:hAnsi="宋体" w:cs="宋体" w:hint="eastAsia"/>
          <w:sz w:val="36"/>
          <w:szCs w:val="36"/>
        </w:rPr>
        <w:t>月以来，公司党委向各级党组织发放《习近平关于</w:t>
      </w:r>
      <w:r>
        <w:rPr>
          <w:rFonts w:ascii="????" w:eastAsia="Times New Roman" w:hAnsi="????"/>
          <w:sz w:val="36"/>
          <w:szCs w:val="36"/>
        </w:rPr>
        <w:t>“</w:t>
      </w:r>
      <w:r>
        <w:rPr>
          <w:rFonts w:ascii="宋体" w:hAnsi="宋体" w:cs="宋体" w:hint="eastAsia"/>
          <w:sz w:val="36"/>
          <w:szCs w:val="36"/>
        </w:rPr>
        <w:t>不忘初心、牢记使命</w:t>
      </w:r>
      <w:r>
        <w:rPr>
          <w:rFonts w:ascii="????" w:eastAsia="Times New Roman" w:hAnsi="????"/>
          <w:sz w:val="36"/>
          <w:szCs w:val="36"/>
        </w:rPr>
        <w:t>”</w:t>
      </w:r>
      <w:r>
        <w:rPr>
          <w:rFonts w:ascii="宋体" w:hAnsi="宋体" w:cs="宋体" w:hint="eastAsia"/>
          <w:sz w:val="36"/>
          <w:szCs w:val="36"/>
        </w:rPr>
        <w:t>重要论述选编》《习近平新时代中国特色社会主义思想学习纲要》《习近平关于</w:t>
      </w:r>
      <w:r>
        <w:rPr>
          <w:rFonts w:ascii="????" w:eastAsia="Times New Roman" w:hAnsi="????"/>
          <w:sz w:val="36"/>
          <w:szCs w:val="36"/>
        </w:rPr>
        <w:t>“</w:t>
      </w:r>
      <w:r>
        <w:rPr>
          <w:rFonts w:ascii="宋体" w:hAnsi="宋体" w:cs="宋体" w:hint="eastAsia"/>
          <w:sz w:val="36"/>
          <w:szCs w:val="36"/>
        </w:rPr>
        <w:t>不忘初心、牢记使命</w:t>
      </w:r>
      <w:r>
        <w:rPr>
          <w:rFonts w:ascii="????" w:eastAsia="Times New Roman" w:hAnsi="????"/>
          <w:sz w:val="36"/>
          <w:szCs w:val="36"/>
        </w:rPr>
        <w:t>”</w:t>
      </w:r>
      <w:r>
        <w:rPr>
          <w:rFonts w:ascii="宋体" w:hAnsi="宋体" w:cs="宋体" w:hint="eastAsia"/>
          <w:sz w:val="36"/>
          <w:szCs w:val="36"/>
        </w:rPr>
        <w:t>重要论述摘编》等书籍</w:t>
      </w:r>
      <w:r>
        <w:rPr>
          <w:rFonts w:ascii="????" w:hAnsi="????"/>
          <w:sz w:val="36"/>
          <w:szCs w:val="36"/>
        </w:rPr>
        <w:t>200</w:t>
      </w:r>
      <w:r>
        <w:rPr>
          <w:rFonts w:ascii="宋体" w:hAnsi="宋体" w:cs="宋体" w:hint="eastAsia"/>
          <w:sz w:val="36"/>
          <w:szCs w:val="36"/>
        </w:rPr>
        <w:t>余册，为大家配备了专门学习笔记本。安排开展《纲要》的学习研讨，按照集团党委要求，部署开展先学先改</w:t>
      </w:r>
      <w:r>
        <w:rPr>
          <w:rFonts w:ascii="????" w:eastAsia="Times New Roman" w:hAnsi="????"/>
          <w:sz w:val="36"/>
          <w:szCs w:val="36"/>
        </w:rPr>
        <w:t>“</w:t>
      </w:r>
      <w:r>
        <w:rPr>
          <w:rFonts w:ascii="宋体" w:hAnsi="宋体" w:cs="宋体" w:hint="eastAsia"/>
          <w:sz w:val="36"/>
          <w:szCs w:val="36"/>
        </w:rPr>
        <w:t>三个一</w:t>
      </w:r>
      <w:r>
        <w:rPr>
          <w:rFonts w:ascii="????" w:eastAsia="Times New Roman" w:hAnsi="????"/>
          <w:sz w:val="36"/>
          <w:szCs w:val="36"/>
        </w:rPr>
        <w:t>”</w:t>
      </w:r>
      <w:r>
        <w:rPr>
          <w:rFonts w:ascii="宋体" w:hAnsi="宋体" w:cs="宋体" w:hint="eastAsia"/>
          <w:sz w:val="36"/>
          <w:szCs w:val="36"/>
        </w:rPr>
        <w:t>行动。在</w:t>
      </w:r>
      <w:r>
        <w:rPr>
          <w:rFonts w:ascii="宋体" w:hAnsi="宋体" w:cs="宋体"/>
          <w:sz w:val="36"/>
          <w:szCs w:val="36"/>
        </w:rPr>
        <w:t>24</w:t>
      </w:r>
      <w:r>
        <w:rPr>
          <w:rFonts w:ascii="宋体" w:hAnsi="宋体" w:cs="宋体" w:hint="eastAsia"/>
          <w:sz w:val="36"/>
          <w:szCs w:val="36"/>
        </w:rPr>
        <w:t>日召开动员部署会之前</w:t>
      </w:r>
      <w:r>
        <w:rPr>
          <w:rFonts w:ascii="????" w:hAnsi="????" w:hint="eastAsia"/>
          <w:color w:val="000000"/>
          <w:sz w:val="36"/>
          <w:szCs w:val="36"/>
        </w:rPr>
        <w:t>，</w:t>
      </w:r>
      <w:r>
        <w:rPr>
          <w:rFonts w:ascii="宋体" w:hAnsi="宋体" w:cs="宋体" w:hint="eastAsia"/>
          <w:color w:val="000000"/>
          <w:sz w:val="36"/>
          <w:szCs w:val="36"/>
        </w:rPr>
        <w:t>公司党委专门召开会议，研究审议主题教育组织机构、工</w:t>
      </w:r>
      <w:r>
        <w:rPr>
          <w:rFonts w:ascii="宋体" w:hAnsi="宋体" w:cs="宋体" w:hint="eastAsia"/>
          <w:sz w:val="36"/>
          <w:szCs w:val="36"/>
        </w:rPr>
        <w:t>作方案等。</w:t>
      </w:r>
    </w:p>
    <w:p w:rsidR="00E619BB" w:rsidRDefault="00E619BB">
      <w:pPr>
        <w:spacing w:line="560" w:lineRule="exact"/>
        <w:ind w:firstLineChars="200" w:firstLine="720"/>
        <w:rPr>
          <w:rFonts w:ascii="????" w:eastAsia="Times New Roman" w:hAnsi="????"/>
          <w:sz w:val="36"/>
          <w:szCs w:val="36"/>
        </w:rPr>
      </w:pPr>
      <w:bookmarkStart w:id="0" w:name="_Hlk19436261"/>
      <w:r>
        <w:rPr>
          <w:rFonts w:ascii="宋体" w:hAnsi="宋体" w:cs="宋体" w:hint="eastAsia"/>
          <w:sz w:val="36"/>
          <w:szCs w:val="36"/>
        </w:rPr>
        <w:t>二</w:t>
      </w:r>
      <w:bookmarkEnd w:id="0"/>
      <w:r>
        <w:rPr>
          <w:rFonts w:ascii="宋体" w:hAnsi="宋体" w:cs="宋体" w:hint="eastAsia"/>
          <w:sz w:val="36"/>
          <w:szCs w:val="36"/>
        </w:rPr>
        <w:t>要精心做好组织保障。参照集团公司党委模式，成立主题教育领导小组，由李国文同志任组长，古浩光</w:t>
      </w:r>
      <w:r>
        <w:rPr>
          <w:rFonts w:ascii="宋体" w:hAnsi="宋体" w:cs="宋体"/>
          <w:sz w:val="36"/>
          <w:szCs w:val="36"/>
        </w:rPr>
        <w:t xml:space="preserve">  </w:t>
      </w:r>
      <w:r>
        <w:rPr>
          <w:rFonts w:ascii="宋体" w:hAnsi="宋体" w:cs="宋体" w:hint="eastAsia"/>
          <w:sz w:val="36"/>
          <w:szCs w:val="36"/>
        </w:rPr>
        <w:t>王宏担任副组长，领导小组成员由分别由</w:t>
      </w:r>
      <w:r w:rsidRPr="00A14802">
        <w:rPr>
          <w:rFonts w:ascii="仿宋" w:eastAsia="仿宋" w:hAnsi="仿宋" w:hint="eastAsia"/>
          <w:sz w:val="32"/>
          <w:szCs w:val="32"/>
        </w:rPr>
        <w:t>卜</w:t>
      </w:r>
      <w:r w:rsidRPr="00A14802">
        <w:rPr>
          <w:rFonts w:ascii="仿宋" w:eastAsia="仿宋" w:hAnsi="仿宋"/>
          <w:sz w:val="32"/>
          <w:szCs w:val="32"/>
        </w:rPr>
        <w:t xml:space="preserve">  </w:t>
      </w:r>
      <w:r w:rsidRPr="00A14802">
        <w:rPr>
          <w:rFonts w:ascii="仿宋" w:eastAsia="仿宋" w:hAnsi="仿宋" w:hint="eastAsia"/>
          <w:sz w:val="32"/>
          <w:szCs w:val="32"/>
        </w:rPr>
        <w:t>海</w:t>
      </w:r>
      <w:r w:rsidRPr="00A14802">
        <w:rPr>
          <w:rFonts w:ascii="仿宋" w:eastAsia="仿宋" w:hAnsi="仿宋"/>
          <w:sz w:val="32"/>
          <w:szCs w:val="32"/>
        </w:rPr>
        <w:t xml:space="preserve">  </w:t>
      </w:r>
      <w:r w:rsidRPr="00A14802">
        <w:rPr>
          <w:rFonts w:ascii="仿宋" w:eastAsia="仿宋" w:hAnsi="仿宋" w:hint="eastAsia"/>
          <w:sz w:val="32"/>
          <w:szCs w:val="32"/>
        </w:rPr>
        <w:t>王仕国</w:t>
      </w:r>
      <w:r w:rsidRPr="00A14802">
        <w:rPr>
          <w:rFonts w:ascii="仿宋" w:eastAsia="仿宋" w:hAnsi="仿宋"/>
          <w:sz w:val="32"/>
          <w:szCs w:val="32"/>
        </w:rPr>
        <w:t xml:space="preserve">  </w:t>
      </w:r>
      <w:r w:rsidRPr="00A14802">
        <w:rPr>
          <w:rFonts w:ascii="仿宋" w:eastAsia="仿宋" w:hAnsi="仿宋" w:hint="eastAsia"/>
          <w:sz w:val="32"/>
          <w:szCs w:val="32"/>
        </w:rPr>
        <w:t>靳国祥</w:t>
      </w:r>
      <w:r w:rsidRPr="00A14802">
        <w:rPr>
          <w:rFonts w:ascii="仿宋" w:eastAsia="仿宋" w:hAnsi="仿宋"/>
          <w:sz w:val="32"/>
          <w:szCs w:val="32"/>
        </w:rPr>
        <w:t xml:space="preserve">  </w:t>
      </w:r>
      <w:r w:rsidRPr="00A14802">
        <w:rPr>
          <w:rFonts w:ascii="仿宋" w:eastAsia="仿宋" w:hAnsi="仿宋" w:hint="eastAsia"/>
          <w:sz w:val="32"/>
          <w:szCs w:val="32"/>
        </w:rPr>
        <w:t>吴中书</w:t>
      </w:r>
      <w:r w:rsidRPr="00A14802">
        <w:rPr>
          <w:rFonts w:ascii="仿宋" w:eastAsia="仿宋" w:hAnsi="仿宋"/>
          <w:sz w:val="32"/>
          <w:szCs w:val="32"/>
        </w:rPr>
        <w:t xml:space="preserve">  </w:t>
      </w:r>
      <w:r w:rsidRPr="00A14802">
        <w:rPr>
          <w:rFonts w:ascii="仿宋" w:eastAsia="仿宋" w:hAnsi="仿宋" w:hint="eastAsia"/>
          <w:sz w:val="32"/>
          <w:szCs w:val="32"/>
        </w:rPr>
        <w:t>庄忠明</w:t>
      </w:r>
      <w:r w:rsidRPr="00A14802">
        <w:rPr>
          <w:rFonts w:ascii="仿宋" w:eastAsia="仿宋" w:hAnsi="仿宋"/>
          <w:sz w:val="32"/>
          <w:szCs w:val="32"/>
        </w:rPr>
        <w:t xml:space="preserve">  </w:t>
      </w:r>
      <w:r w:rsidRPr="00A14802">
        <w:rPr>
          <w:rFonts w:ascii="仿宋" w:eastAsia="仿宋" w:hAnsi="仿宋" w:hint="eastAsia"/>
          <w:sz w:val="32"/>
          <w:szCs w:val="32"/>
        </w:rPr>
        <w:t>赵莉莉</w:t>
      </w:r>
      <w:r>
        <w:rPr>
          <w:rFonts w:ascii="仿宋" w:eastAsia="仿宋" w:hAnsi="仿宋" w:hint="eastAsia"/>
          <w:sz w:val="32"/>
          <w:szCs w:val="32"/>
        </w:rPr>
        <w:t>等</w:t>
      </w:r>
      <w:r>
        <w:rPr>
          <w:rFonts w:ascii="宋体" w:hAnsi="宋体" w:cs="宋体" w:hint="eastAsia"/>
          <w:sz w:val="36"/>
          <w:szCs w:val="36"/>
        </w:rPr>
        <w:t>相关职能部室负责人担任。领导小组下设办公室，由我兼任主任，副主任为</w:t>
      </w:r>
      <w:r w:rsidRPr="00A14802">
        <w:rPr>
          <w:rFonts w:ascii="仿宋" w:eastAsia="仿宋" w:hAnsi="仿宋" w:hint="eastAsia"/>
          <w:sz w:val="32"/>
          <w:szCs w:val="32"/>
        </w:rPr>
        <w:t>卜</w:t>
      </w:r>
      <w:r w:rsidRPr="00A14802">
        <w:rPr>
          <w:rFonts w:ascii="仿宋" w:eastAsia="仿宋" w:hAnsi="仿宋"/>
          <w:sz w:val="32"/>
          <w:szCs w:val="32"/>
        </w:rPr>
        <w:t xml:space="preserve">  </w:t>
      </w:r>
      <w:r w:rsidRPr="00A14802">
        <w:rPr>
          <w:rFonts w:ascii="仿宋" w:eastAsia="仿宋" w:hAnsi="仿宋" w:hint="eastAsia"/>
          <w:sz w:val="32"/>
          <w:szCs w:val="32"/>
        </w:rPr>
        <w:t>海、</w:t>
      </w:r>
      <w:r>
        <w:rPr>
          <w:rFonts w:ascii="仿宋" w:eastAsia="仿宋" w:hAnsi="仿宋" w:hint="eastAsia"/>
          <w:sz w:val="32"/>
          <w:szCs w:val="32"/>
        </w:rPr>
        <w:t>王仕国、</w:t>
      </w:r>
      <w:r w:rsidRPr="00A14802">
        <w:rPr>
          <w:rFonts w:ascii="仿宋" w:eastAsia="仿宋" w:hAnsi="仿宋" w:hint="eastAsia"/>
          <w:sz w:val="32"/>
          <w:szCs w:val="32"/>
        </w:rPr>
        <w:t>靳国祥</w:t>
      </w:r>
      <w:r>
        <w:rPr>
          <w:rFonts w:ascii="仿宋" w:eastAsia="仿宋" w:hAnsi="仿宋" w:hint="eastAsia"/>
          <w:sz w:val="32"/>
          <w:szCs w:val="32"/>
        </w:rPr>
        <w:t>、</w:t>
      </w:r>
      <w:r w:rsidRPr="00A14802">
        <w:rPr>
          <w:rFonts w:ascii="仿宋" w:eastAsia="仿宋" w:hAnsi="仿宋" w:hint="eastAsia"/>
          <w:sz w:val="32"/>
          <w:szCs w:val="32"/>
        </w:rPr>
        <w:t>吴中书</w:t>
      </w:r>
      <w:r>
        <w:rPr>
          <w:rFonts w:ascii="仿宋" w:eastAsia="仿宋" w:hAnsi="仿宋" w:hint="eastAsia"/>
          <w:sz w:val="32"/>
          <w:szCs w:val="32"/>
        </w:rPr>
        <w:t>、</w:t>
      </w:r>
      <w:r w:rsidRPr="00A14802">
        <w:rPr>
          <w:rFonts w:ascii="仿宋" w:eastAsia="仿宋" w:hAnsi="仿宋" w:hint="eastAsia"/>
          <w:sz w:val="32"/>
          <w:szCs w:val="32"/>
        </w:rPr>
        <w:t>季兴胜</w:t>
      </w:r>
      <w:r>
        <w:rPr>
          <w:rFonts w:ascii="仿宋" w:eastAsia="仿宋" w:hAnsi="仿宋" w:hint="eastAsia"/>
          <w:sz w:val="32"/>
          <w:szCs w:val="32"/>
        </w:rPr>
        <w:t>，季兴胜</w:t>
      </w:r>
      <w:r>
        <w:rPr>
          <w:rFonts w:ascii="宋体" w:hAnsi="宋体" w:cs="宋体" w:hint="eastAsia"/>
          <w:sz w:val="36"/>
          <w:szCs w:val="36"/>
        </w:rPr>
        <w:t>负责主题教育日常工作，成员主要由党群部门工作人员组成。组建了</w:t>
      </w:r>
      <w:r>
        <w:rPr>
          <w:rFonts w:ascii="宋体" w:hAnsi="宋体" w:cs="宋体"/>
          <w:sz w:val="36"/>
          <w:szCs w:val="36"/>
        </w:rPr>
        <w:t>3</w:t>
      </w:r>
      <w:r>
        <w:rPr>
          <w:rFonts w:ascii="宋体" w:hAnsi="宋体" w:cs="宋体" w:hint="eastAsia"/>
          <w:sz w:val="36"/>
          <w:szCs w:val="36"/>
        </w:rPr>
        <w:t>个指导组，负责</w:t>
      </w:r>
      <w:r>
        <w:rPr>
          <w:rFonts w:ascii="????" w:eastAsia="Times New Roman" w:hAnsi="????"/>
          <w:sz w:val="36"/>
          <w:szCs w:val="36"/>
        </w:rPr>
        <w:t>17</w:t>
      </w:r>
      <w:r>
        <w:rPr>
          <w:rFonts w:ascii="宋体" w:hAnsi="宋体" w:cs="宋体" w:hint="eastAsia"/>
          <w:sz w:val="36"/>
          <w:szCs w:val="36"/>
        </w:rPr>
        <w:t>个支部指导、督查等工作。公司党委主题教育办公室是服务大家的，希望大家多沟通、多联系、多配合，为开展好主题教育提供坚强组织保障。</w:t>
      </w:r>
    </w:p>
    <w:p w:rsidR="00E619BB" w:rsidRDefault="00E619BB">
      <w:pPr>
        <w:adjustRightInd w:val="0"/>
        <w:snapToGrid w:val="0"/>
        <w:spacing w:line="560" w:lineRule="exact"/>
        <w:ind w:firstLineChars="200" w:firstLine="720"/>
        <w:rPr>
          <w:rFonts w:ascii="????" w:eastAsia="Times New Roman" w:hAnsi="????"/>
          <w:color w:val="000000"/>
          <w:sz w:val="36"/>
          <w:szCs w:val="36"/>
        </w:rPr>
      </w:pPr>
      <w:r>
        <w:rPr>
          <w:rFonts w:ascii="宋体" w:hAnsi="宋体" w:cs="宋体" w:hint="eastAsia"/>
          <w:bCs/>
          <w:color w:val="000000"/>
          <w:sz w:val="36"/>
          <w:szCs w:val="36"/>
        </w:rPr>
        <w:t>三要明确工作着力点。两级党组织</w:t>
      </w:r>
      <w:r>
        <w:rPr>
          <w:rFonts w:ascii="宋体" w:hAnsi="宋体" w:cs="宋体" w:hint="eastAsia"/>
          <w:color w:val="000000"/>
          <w:sz w:val="36"/>
          <w:szCs w:val="36"/>
        </w:rPr>
        <w:t>要围绕做好</w:t>
      </w:r>
      <w:r>
        <w:rPr>
          <w:rFonts w:ascii="????" w:eastAsia="Times New Roman" w:hAnsi="????"/>
          <w:color w:val="000000"/>
          <w:sz w:val="36"/>
          <w:szCs w:val="36"/>
        </w:rPr>
        <w:t>“</w:t>
      </w:r>
      <w:r>
        <w:rPr>
          <w:rFonts w:ascii="宋体" w:hAnsi="宋体" w:cs="宋体" w:hint="eastAsia"/>
          <w:color w:val="000000"/>
          <w:sz w:val="36"/>
          <w:szCs w:val="36"/>
        </w:rPr>
        <w:t>高质高效、创新创优</w:t>
      </w:r>
      <w:r>
        <w:rPr>
          <w:rFonts w:ascii="????" w:eastAsia="Times New Roman" w:hAnsi="????"/>
          <w:color w:val="000000"/>
          <w:sz w:val="36"/>
          <w:szCs w:val="36"/>
        </w:rPr>
        <w:t>”</w:t>
      </w:r>
      <w:r>
        <w:rPr>
          <w:rFonts w:ascii="宋体" w:hAnsi="宋体" w:cs="宋体" w:hint="eastAsia"/>
          <w:color w:val="000000"/>
          <w:sz w:val="36"/>
          <w:szCs w:val="36"/>
        </w:rPr>
        <w:t>，着眼公司高质发展中的突出问题、党的建设面临紧迫问题、群众急盼解决问题等开展主题教育，要把贯彻新发展理念、推动转型升级、加强基层党建等作为主题教育着力点，重点解决基层党支部班子配备不齐、组织生活不规范、组织生活和生产经营</w:t>
      </w:r>
      <w:r>
        <w:rPr>
          <w:rFonts w:ascii="????" w:eastAsia="Times New Roman" w:hAnsi="????"/>
          <w:color w:val="000000"/>
          <w:sz w:val="36"/>
          <w:szCs w:val="36"/>
        </w:rPr>
        <w:t>“</w:t>
      </w:r>
      <w:r>
        <w:rPr>
          <w:rFonts w:ascii="宋体" w:hAnsi="宋体" w:cs="宋体" w:hint="eastAsia"/>
          <w:color w:val="000000"/>
          <w:sz w:val="36"/>
          <w:szCs w:val="36"/>
        </w:rPr>
        <w:t>两张皮</w:t>
      </w:r>
      <w:r>
        <w:rPr>
          <w:rFonts w:ascii="????" w:eastAsia="Times New Roman" w:hAnsi="????"/>
          <w:color w:val="000000"/>
          <w:sz w:val="36"/>
          <w:szCs w:val="36"/>
        </w:rPr>
        <w:t>”</w:t>
      </w:r>
      <w:r>
        <w:rPr>
          <w:rFonts w:ascii="宋体" w:hAnsi="宋体" w:cs="宋体" w:hint="eastAsia"/>
          <w:color w:val="000000"/>
          <w:sz w:val="36"/>
          <w:szCs w:val="36"/>
        </w:rPr>
        <w:t>等问题，确保主题教育取得实效。</w:t>
      </w:r>
    </w:p>
    <w:p w:rsidR="00E619BB" w:rsidRDefault="00E619BB">
      <w:pPr>
        <w:adjustRightInd w:val="0"/>
        <w:snapToGrid w:val="0"/>
        <w:spacing w:line="560" w:lineRule="exact"/>
        <w:ind w:firstLineChars="200" w:firstLine="720"/>
        <w:rPr>
          <w:rFonts w:ascii="????" w:eastAsia="Times New Roman" w:hAnsi="????"/>
          <w:sz w:val="36"/>
          <w:szCs w:val="36"/>
        </w:rPr>
      </w:pPr>
      <w:r>
        <w:rPr>
          <w:rFonts w:ascii="宋体" w:hAnsi="宋体" w:cs="宋体" w:hint="eastAsia"/>
          <w:sz w:val="36"/>
          <w:szCs w:val="36"/>
        </w:rPr>
        <w:t>四要认真把握工作要点。这里，我重点对公司主题教育《工作方案》（以下简称《方案》）作个说明，便于大家理解掌握。</w:t>
      </w:r>
    </w:p>
    <w:p w:rsidR="00E619BB" w:rsidRDefault="00E619BB">
      <w:pPr>
        <w:adjustRightInd w:val="0"/>
        <w:snapToGrid w:val="0"/>
        <w:spacing w:line="560" w:lineRule="exact"/>
        <w:ind w:firstLineChars="200" w:firstLine="720"/>
        <w:rPr>
          <w:rFonts w:ascii="????" w:eastAsia="Times New Roman" w:hAnsi="????"/>
          <w:sz w:val="36"/>
          <w:szCs w:val="36"/>
        </w:rPr>
      </w:pPr>
      <w:r>
        <w:rPr>
          <w:rFonts w:ascii="宋体" w:hAnsi="宋体" w:cs="宋体" w:hint="eastAsia"/>
          <w:sz w:val="36"/>
          <w:szCs w:val="36"/>
        </w:rPr>
        <w:t>《方案》分为</w:t>
      </w:r>
      <w:r>
        <w:rPr>
          <w:rFonts w:ascii="????" w:eastAsia="Times New Roman" w:hAnsi="????"/>
          <w:sz w:val="36"/>
          <w:szCs w:val="36"/>
        </w:rPr>
        <w:t>3</w:t>
      </w:r>
      <w:r>
        <w:rPr>
          <w:rFonts w:ascii="宋体" w:hAnsi="宋体" w:cs="宋体" w:hint="eastAsia"/>
          <w:sz w:val="36"/>
          <w:szCs w:val="36"/>
        </w:rPr>
        <w:t>个部分：一是总体要求。明确主题教育的重大意义、总体要求和根本任务等。二是重点任务。明确了此次主题教育集团党委班子及成员是重点，各直属二级党组织班子及成员参照执行，全体党员参加。三是具体安排上，重点是五个方面，</w:t>
      </w:r>
      <w:r>
        <w:rPr>
          <w:rFonts w:ascii="宋体" w:hAnsi="宋体" w:cs="宋体"/>
          <w:sz w:val="36"/>
          <w:szCs w:val="36"/>
        </w:rPr>
        <w:t>24</w:t>
      </w:r>
      <w:r>
        <w:rPr>
          <w:rFonts w:ascii="宋体" w:hAnsi="宋体" w:cs="宋体" w:hint="eastAsia"/>
          <w:sz w:val="36"/>
          <w:szCs w:val="36"/>
        </w:rPr>
        <w:t>小项重点工作。列出相应的公司党委班子及成员和基层党支部和全体党员要开展的重点工作。</w:t>
      </w:r>
    </w:p>
    <w:p w:rsidR="00E619BB" w:rsidRDefault="00E619BB" w:rsidP="00AC050F">
      <w:pPr>
        <w:adjustRightInd w:val="0"/>
        <w:snapToGrid w:val="0"/>
        <w:spacing w:line="560" w:lineRule="exact"/>
        <w:ind w:firstLineChars="200" w:firstLine="720"/>
        <w:rPr>
          <w:rFonts w:ascii="宋体" w:cs="宋体"/>
          <w:sz w:val="36"/>
          <w:szCs w:val="36"/>
        </w:rPr>
      </w:pPr>
      <w:r>
        <w:rPr>
          <w:rFonts w:ascii="宋体" w:hAnsi="宋体" w:cs="宋体" w:hint="eastAsia"/>
          <w:sz w:val="36"/>
          <w:szCs w:val="36"/>
        </w:rPr>
        <w:t>《方案》主要有以下几个特点：一是在目标要求上，明确</w:t>
      </w:r>
      <w:r>
        <w:rPr>
          <w:rFonts w:ascii="????" w:eastAsia="Times New Roman" w:hAnsi="????"/>
          <w:sz w:val="36"/>
          <w:szCs w:val="36"/>
        </w:rPr>
        <w:t>“</w:t>
      </w:r>
      <w:r>
        <w:rPr>
          <w:rFonts w:ascii="宋体" w:hAnsi="宋体" w:cs="宋体" w:hint="eastAsia"/>
          <w:sz w:val="36"/>
          <w:szCs w:val="36"/>
        </w:rPr>
        <w:t>四找四比四看</w:t>
      </w:r>
      <w:r>
        <w:rPr>
          <w:rFonts w:ascii="????" w:eastAsia="Times New Roman" w:hAnsi="????"/>
          <w:sz w:val="36"/>
          <w:szCs w:val="36"/>
        </w:rPr>
        <w:t>”</w:t>
      </w:r>
      <w:r>
        <w:rPr>
          <w:rFonts w:ascii="宋体" w:hAnsi="宋体" w:cs="宋体" w:hint="eastAsia"/>
          <w:sz w:val="36"/>
          <w:szCs w:val="36"/>
        </w:rPr>
        <w:t>作为灌西公司党委主题教育的主题总抓手，这与集团党委是一致的。二是活动开展上，坚持务实管用，紧扣实际开展创新。</w:t>
      </w:r>
    </w:p>
    <w:p w:rsidR="00E619BB" w:rsidRDefault="00E619BB" w:rsidP="00AC050F">
      <w:pPr>
        <w:adjustRightInd w:val="0"/>
        <w:snapToGrid w:val="0"/>
        <w:spacing w:line="560" w:lineRule="exact"/>
        <w:ind w:firstLineChars="200" w:firstLine="720"/>
        <w:rPr>
          <w:rFonts w:ascii="宋体" w:cs="宋体"/>
          <w:sz w:val="36"/>
          <w:szCs w:val="36"/>
        </w:rPr>
      </w:pPr>
      <w:r>
        <w:rPr>
          <w:rFonts w:ascii="宋体" w:hAnsi="宋体" w:cs="宋体" w:hint="eastAsia"/>
          <w:sz w:val="36"/>
          <w:szCs w:val="36"/>
        </w:rPr>
        <w:t>学习教育方面开展</w:t>
      </w:r>
      <w:r>
        <w:rPr>
          <w:rFonts w:ascii="宋体" w:hAnsi="宋体" w:cs="宋体"/>
          <w:sz w:val="36"/>
          <w:szCs w:val="36"/>
        </w:rPr>
        <w:t>7</w:t>
      </w:r>
      <w:r>
        <w:rPr>
          <w:rFonts w:ascii="宋体" w:hAnsi="宋体" w:cs="宋体" w:hint="eastAsia"/>
          <w:sz w:val="36"/>
          <w:szCs w:val="36"/>
        </w:rPr>
        <w:t>项重点工作，分别为开展</w:t>
      </w:r>
      <w:r>
        <w:rPr>
          <w:rFonts w:ascii="????" w:eastAsia="Times New Roman" w:hAnsi="????"/>
          <w:sz w:val="36"/>
          <w:szCs w:val="36"/>
        </w:rPr>
        <w:t>“</w:t>
      </w:r>
      <w:r>
        <w:rPr>
          <w:rFonts w:ascii="宋体" w:hAnsi="宋体" w:cs="宋体" w:hint="eastAsia"/>
          <w:sz w:val="36"/>
          <w:szCs w:val="36"/>
        </w:rPr>
        <w:t>四重四亮</w:t>
      </w:r>
      <w:r>
        <w:rPr>
          <w:rFonts w:ascii="????" w:eastAsia="Times New Roman" w:hAnsi="????"/>
          <w:sz w:val="36"/>
          <w:szCs w:val="36"/>
        </w:rPr>
        <w:t>”</w:t>
      </w:r>
      <w:r>
        <w:rPr>
          <w:rFonts w:ascii="宋体" w:hAnsi="宋体" w:cs="宋体" w:hint="eastAsia"/>
          <w:sz w:val="36"/>
          <w:szCs w:val="36"/>
        </w:rPr>
        <w:t>活动；开展先学先改</w:t>
      </w:r>
      <w:r>
        <w:rPr>
          <w:rFonts w:ascii="????" w:eastAsia="Times New Roman" w:hAnsi="????"/>
          <w:sz w:val="36"/>
          <w:szCs w:val="36"/>
        </w:rPr>
        <w:t>“</w:t>
      </w:r>
      <w:r>
        <w:rPr>
          <w:rFonts w:ascii="宋体" w:hAnsi="宋体" w:cs="宋体" w:hint="eastAsia"/>
          <w:sz w:val="36"/>
          <w:szCs w:val="36"/>
        </w:rPr>
        <w:t>三个一</w:t>
      </w:r>
      <w:r>
        <w:rPr>
          <w:rFonts w:ascii="????" w:eastAsia="Times New Roman" w:hAnsi="????"/>
          <w:sz w:val="36"/>
          <w:szCs w:val="36"/>
        </w:rPr>
        <w:t>”</w:t>
      </w:r>
      <w:r>
        <w:rPr>
          <w:rFonts w:ascii="宋体" w:hAnsi="宋体" w:cs="宋体" w:hint="eastAsia"/>
          <w:sz w:val="36"/>
          <w:szCs w:val="36"/>
        </w:rPr>
        <w:t>行动；开展党性教育活动，利用开山岛红色教育基地举办实境课堂，为守岛民兵慰问演出等活动；开展</w:t>
      </w:r>
      <w:r>
        <w:rPr>
          <w:rFonts w:ascii="????" w:eastAsia="Times New Roman" w:hAnsi="????"/>
          <w:sz w:val="36"/>
          <w:szCs w:val="36"/>
        </w:rPr>
        <w:t>“</w:t>
      </w:r>
      <w:r>
        <w:rPr>
          <w:rFonts w:ascii="宋体" w:hAnsi="宋体" w:cs="宋体" w:hint="eastAsia"/>
          <w:sz w:val="36"/>
          <w:szCs w:val="36"/>
        </w:rPr>
        <w:t>入党之初、工作之初、为官之初</w:t>
      </w:r>
      <w:r>
        <w:rPr>
          <w:rFonts w:ascii="????" w:eastAsia="Times New Roman" w:hAnsi="????"/>
          <w:sz w:val="36"/>
          <w:szCs w:val="36"/>
        </w:rPr>
        <w:t>”</w:t>
      </w:r>
      <w:r>
        <w:rPr>
          <w:rFonts w:ascii="宋体" w:hAnsi="宋体" w:cs="宋体" w:hint="eastAsia"/>
          <w:sz w:val="36"/>
          <w:szCs w:val="36"/>
        </w:rPr>
        <w:t>大讨论；参加集团举办的基层党支部书记政治能力建设暨党建工作专题培训班；开展“初心是什么，使命干什么，奋斗比什么”主题党日。举办“不忘初心，牢记使命”主题教育专场文艺演出。</w:t>
      </w:r>
    </w:p>
    <w:p w:rsidR="00E619BB" w:rsidRDefault="00E619BB" w:rsidP="00AC050F">
      <w:pPr>
        <w:adjustRightInd w:val="0"/>
        <w:snapToGrid w:val="0"/>
        <w:spacing w:line="560" w:lineRule="exact"/>
        <w:ind w:firstLineChars="200" w:firstLine="720"/>
        <w:rPr>
          <w:rFonts w:ascii="宋体" w:cs="宋体"/>
          <w:sz w:val="36"/>
          <w:szCs w:val="36"/>
        </w:rPr>
      </w:pPr>
      <w:r>
        <w:rPr>
          <w:rFonts w:ascii="宋体" w:hAnsi="宋体" w:cs="宋体" w:hint="eastAsia"/>
          <w:sz w:val="36"/>
          <w:szCs w:val="36"/>
        </w:rPr>
        <w:t>调查研究方面，开展</w:t>
      </w:r>
      <w:r>
        <w:rPr>
          <w:rFonts w:ascii="????" w:eastAsia="Times New Roman" w:hAnsi="????"/>
          <w:sz w:val="36"/>
          <w:szCs w:val="36"/>
        </w:rPr>
        <w:t>“</w:t>
      </w:r>
      <w:r>
        <w:rPr>
          <w:rFonts w:ascii="宋体" w:hAnsi="宋体" w:cs="宋体" w:hint="eastAsia"/>
          <w:sz w:val="36"/>
          <w:szCs w:val="36"/>
        </w:rPr>
        <w:t>推动高质发展</w:t>
      </w:r>
      <w:r>
        <w:rPr>
          <w:rFonts w:ascii="????" w:eastAsia="Times New Roman" w:hAnsi="????"/>
          <w:sz w:val="36"/>
          <w:szCs w:val="36"/>
        </w:rPr>
        <w:t>‘</w:t>
      </w:r>
      <w:r>
        <w:rPr>
          <w:rFonts w:ascii="宋体" w:hAnsi="宋体" w:cs="宋体" w:hint="eastAsia"/>
          <w:sz w:val="36"/>
          <w:szCs w:val="36"/>
        </w:rPr>
        <w:t>四效</w:t>
      </w:r>
      <w:r>
        <w:rPr>
          <w:rFonts w:ascii="????" w:eastAsia="Times New Roman" w:hAnsi="????"/>
          <w:sz w:val="36"/>
          <w:szCs w:val="36"/>
        </w:rPr>
        <w:t>’</w:t>
      </w:r>
      <w:r>
        <w:rPr>
          <w:rFonts w:ascii="宋体" w:hAnsi="宋体" w:cs="宋体" w:hint="eastAsia"/>
          <w:sz w:val="36"/>
          <w:szCs w:val="36"/>
        </w:rPr>
        <w:t>调研行</w:t>
      </w:r>
      <w:r>
        <w:rPr>
          <w:rFonts w:ascii="????" w:eastAsia="Times New Roman" w:hAnsi="????"/>
          <w:sz w:val="36"/>
          <w:szCs w:val="36"/>
        </w:rPr>
        <w:t>”</w:t>
      </w:r>
      <w:r>
        <w:rPr>
          <w:rFonts w:ascii="宋体" w:hAnsi="宋体" w:cs="宋体" w:hint="eastAsia"/>
          <w:sz w:val="36"/>
          <w:szCs w:val="36"/>
        </w:rPr>
        <w:t>，召开调研成果交流会。结合学习、调研情况，讲好专题党课，做到</w:t>
      </w:r>
      <w:r>
        <w:rPr>
          <w:rFonts w:ascii="????" w:eastAsia="Times New Roman" w:hAnsi="????"/>
          <w:sz w:val="36"/>
          <w:szCs w:val="36"/>
        </w:rPr>
        <w:t>“</w:t>
      </w:r>
      <w:r>
        <w:rPr>
          <w:rFonts w:ascii="宋体" w:hAnsi="宋体" w:cs="宋体" w:hint="eastAsia"/>
          <w:sz w:val="36"/>
          <w:szCs w:val="36"/>
        </w:rPr>
        <w:t>四个讲清楚</w:t>
      </w:r>
      <w:r>
        <w:rPr>
          <w:rFonts w:ascii="????" w:eastAsia="Times New Roman" w:hAnsi="????"/>
          <w:sz w:val="36"/>
          <w:szCs w:val="36"/>
        </w:rPr>
        <w:t>”</w:t>
      </w:r>
      <w:r>
        <w:rPr>
          <w:rFonts w:ascii="宋体" w:hAnsi="宋体" w:cs="宋体" w:hint="eastAsia"/>
          <w:sz w:val="36"/>
          <w:szCs w:val="36"/>
        </w:rPr>
        <w:t>，</w:t>
      </w:r>
      <w:r w:rsidRPr="00583413">
        <w:rPr>
          <w:rFonts w:ascii="宋体" w:hAnsi="宋体" w:cs="宋体"/>
          <w:sz w:val="36"/>
          <w:szCs w:val="36"/>
        </w:rPr>
        <w:t xml:space="preserve"> </w:t>
      </w:r>
      <w:r>
        <w:rPr>
          <w:rFonts w:ascii="宋体" w:hAnsi="宋体" w:cs="宋体" w:hint="eastAsia"/>
          <w:sz w:val="36"/>
          <w:szCs w:val="36"/>
        </w:rPr>
        <w:t>开展</w:t>
      </w:r>
      <w:r>
        <w:rPr>
          <w:rFonts w:ascii="????" w:eastAsia="Times New Roman" w:hAnsi="????"/>
          <w:sz w:val="36"/>
          <w:szCs w:val="36"/>
        </w:rPr>
        <w:t>“</w:t>
      </w:r>
      <w:r>
        <w:rPr>
          <w:rFonts w:ascii="宋体" w:hAnsi="宋体" w:cs="宋体" w:hint="eastAsia"/>
          <w:sz w:val="36"/>
          <w:szCs w:val="36"/>
        </w:rPr>
        <w:t>三听两问一谈一提</w:t>
      </w:r>
      <w:r>
        <w:rPr>
          <w:rFonts w:ascii="????" w:eastAsia="Times New Roman" w:hAnsi="????"/>
          <w:sz w:val="36"/>
          <w:szCs w:val="36"/>
        </w:rPr>
        <w:t>”</w:t>
      </w:r>
      <w:r>
        <w:rPr>
          <w:rFonts w:ascii="宋体" w:hAnsi="宋体" w:cs="宋体" w:hint="eastAsia"/>
          <w:sz w:val="36"/>
          <w:szCs w:val="36"/>
        </w:rPr>
        <w:t>，广泛真心听取意见。</w:t>
      </w:r>
    </w:p>
    <w:p w:rsidR="00E619BB" w:rsidRPr="00AC050F" w:rsidRDefault="00E619BB" w:rsidP="00AC050F">
      <w:pPr>
        <w:adjustRightInd w:val="0"/>
        <w:snapToGrid w:val="0"/>
        <w:spacing w:line="560" w:lineRule="exact"/>
        <w:ind w:firstLineChars="200" w:firstLine="720"/>
        <w:rPr>
          <w:rFonts w:ascii="宋体" w:cs="宋体"/>
          <w:sz w:val="36"/>
          <w:szCs w:val="36"/>
        </w:rPr>
      </w:pPr>
      <w:r>
        <w:rPr>
          <w:rFonts w:ascii="宋体" w:hAnsi="宋体" w:cs="宋体" w:hint="eastAsia"/>
          <w:sz w:val="36"/>
          <w:szCs w:val="36"/>
        </w:rPr>
        <w:t>整改落实方面，提出开展</w:t>
      </w:r>
      <w:r>
        <w:rPr>
          <w:rFonts w:ascii="????" w:eastAsia="Times New Roman" w:hAnsi="????"/>
          <w:sz w:val="36"/>
          <w:szCs w:val="36"/>
        </w:rPr>
        <w:t>“</w:t>
      </w:r>
      <w:r>
        <w:rPr>
          <w:rFonts w:ascii="宋体" w:hAnsi="宋体" w:cs="宋体" w:hint="eastAsia"/>
          <w:sz w:val="36"/>
          <w:szCs w:val="36"/>
        </w:rPr>
        <w:t>八对照五查找</w:t>
      </w:r>
      <w:r>
        <w:rPr>
          <w:rFonts w:ascii="????" w:eastAsia="Times New Roman" w:hAnsi="????"/>
          <w:sz w:val="36"/>
          <w:szCs w:val="36"/>
        </w:rPr>
        <w:t>”</w:t>
      </w:r>
      <w:r>
        <w:rPr>
          <w:rFonts w:ascii="宋体" w:hAnsi="宋体" w:cs="宋体" w:hint="eastAsia"/>
          <w:sz w:val="36"/>
          <w:szCs w:val="36"/>
        </w:rPr>
        <w:t>自觉主动对表对标，做到</w:t>
      </w:r>
      <w:r>
        <w:rPr>
          <w:rFonts w:ascii="????" w:eastAsia="Times New Roman" w:hAnsi="????"/>
          <w:sz w:val="36"/>
          <w:szCs w:val="36"/>
        </w:rPr>
        <w:t>“</w:t>
      </w:r>
      <w:r>
        <w:rPr>
          <w:rFonts w:ascii="宋体" w:hAnsi="宋体" w:cs="宋体" w:hint="eastAsia"/>
          <w:sz w:val="36"/>
          <w:szCs w:val="36"/>
        </w:rPr>
        <w:t>五针对五聚焦</w:t>
      </w:r>
      <w:r>
        <w:rPr>
          <w:rFonts w:ascii="????" w:eastAsia="Times New Roman" w:hAnsi="????"/>
          <w:sz w:val="36"/>
          <w:szCs w:val="36"/>
        </w:rPr>
        <w:t>”</w:t>
      </w:r>
      <w:r>
        <w:rPr>
          <w:rFonts w:ascii="宋体" w:hAnsi="宋体" w:cs="宋体" w:hint="eastAsia"/>
          <w:sz w:val="36"/>
          <w:szCs w:val="36"/>
        </w:rPr>
        <w:t>直触心底检视反思。坚持“四找四比四看”，</w:t>
      </w:r>
      <w:r w:rsidRPr="00583413">
        <w:rPr>
          <w:rFonts w:ascii="宋体" w:hAnsi="宋体" w:cs="宋体"/>
          <w:sz w:val="36"/>
          <w:szCs w:val="36"/>
        </w:rPr>
        <w:t xml:space="preserve"> </w:t>
      </w:r>
      <w:r>
        <w:rPr>
          <w:rFonts w:ascii="宋体" w:hAnsi="宋体" w:cs="宋体" w:hint="eastAsia"/>
          <w:sz w:val="36"/>
          <w:szCs w:val="36"/>
        </w:rPr>
        <w:t>查找差距不足，结合政治巡查发现的问题，制订为民服务和问题整改</w:t>
      </w:r>
      <w:r>
        <w:rPr>
          <w:rFonts w:ascii="????" w:eastAsia="Times New Roman" w:hAnsi="????"/>
          <w:sz w:val="36"/>
          <w:szCs w:val="36"/>
        </w:rPr>
        <w:t>“</w:t>
      </w:r>
      <w:r>
        <w:rPr>
          <w:rFonts w:ascii="宋体" w:hAnsi="宋体" w:cs="宋体" w:hint="eastAsia"/>
          <w:sz w:val="36"/>
          <w:szCs w:val="36"/>
        </w:rPr>
        <w:t>两张清单</w:t>
      </w:r>
      <w:r>
        <w:rPr>
          <w:rFonts w:ascii="????" w:eastAsia="Times New Roman" w:hAnsi="????"/>
          <w:sz w:val="36"/>
          <w:szCs w:val="36"/>
        </w:rPr>
        <w:t>”</w:t>
      </w:r>
      <w:r>
        <w:rPr>
          <w:rFonts w:ascii="宋体" w:hAnsi="宋体" w:cs="宋体" w:hint="eastAsia"/>
          <w:sz w:val="36"/>
          <w:szCs w:val="36"/>
        </w:rPr>
        <w:t>，主动自觉整改到位。开展专题整治，召开公司党委专题民主生活会，基层支部专题组织生活会。将主题教育的共性要求和不同党员的个性需求结合起来，突出公司党委班子及成员</w:t>
      </w:r>
      <w:r>
        <w:rPr>
          <w:rFonts w:ascii="????" w:eastAsia="Times New Roman" w:hAnsi="????"/>
          <w:sz w:val="36"/>
          <w:szCs w:val="36"/>
        </w:rPr>
        <w:t>“</w:t>
      </w:r>
      <w:r>
        <w:rPr>
          <w:rFonts w:ascii="宋体" w:hAnsi="宋体" w:cs="宋体" w:hint="eastAsia"/>
          <w:sz w:val="36"/>
          <w:szCs w:val="36"/>
        </w:rPr>
        <w:t>关键少数</w:t>
      </w:r>
      <w:r>
        <w:rPr>
          <w:rFonts w:ascii="????" w:eastAsia="Times New Roman" w:hAnsi="????"/>
          <w:sz w:val="36"/>
          <w:szCs w:val="36"/>
        </w:rPr>
        <w:t>”</w:t>
      </w:r>
      <w:r>
        <w:rPr>
          <w:rFonts w:ascii="宋体" w:hAnsi="宋体" w:cs="宋体" w:hint="eastAsia"/>
          <w:sz w:val="36"/>
          <w:szCs w:val="36"/>
        </w:rPr>
        <w:t>，班子及成员要重点落实学习教育、调查研究、检视问题、整改落实四项重点措施，基层党支部和全体党员主要落实学习教育、检视整改两项主要工作。</w:t>
      </w:r>
    </w:p>
    <w:p w:rsidR="00E619BB" w:rsidRDefault="00E619BB">
      <w:pPr>
        <w:adjustRightInd w:val="0"/>
        <w:snapToGrid w:val="0"/>
        <w:spacing w:line="560" w:lineRule="exact"/>
        <w:ind w:firstLineChars="200" w:firstLine="723"/>
        <w:rPr>
          <w:rFonts w:ascii="????" w:eastAsia="Times New Roman" w:hAnsi="????"/>
          <w:b/>
          <w:sz w:val="36"/>
          <w:szCs w:val="36"/>
        </w:rPr>
      </w:pPr>
      <w:r>
        <w:rPr>
          <w:rFonts w:ascii="宋体" w:hAnsi="宋体" w:cs="宋体" w:hint="eastAsia"/>
          <w:b/>
          <w:sz w:val="36"/>
          <w:szCs w:val="36"/>
        </w:rPr>
        <w:t>三、围绕重点、有序推进，务实抓好关键环节和举措</w:t>
      </w:r>
    </w:p>
    <w:p w:rsidR="00E619BB" w:rsidRDefault="00E619BB">
      <w:pPr>
        <w:adjustRightInd w:val="0"/>
        <w:snapToGrid w:val="0"/>
        <w:spacing w:line="560" w:lineRule="exact"/>
        <w:ind w:firstLineChars="200" w:firstLine="720"/>
        <w:rPr>
          <w:rFonts w:ascii="????" w:eastAsia="Times New Roman" w:hAnsi="????"/>
          <w:sz w:val="36"/>
          <w:szCs w:val="36"/>
        </w:rPr>
      </w:pPr>
      <w:r>
        <w:rPr>
          <w:rFonts w:ascii="宋体" w:hAnsi="宋体" w:cs="宋体" w:hint="eastAsia"/>
          <w:sz w:val="36"/>
          <w:szCs w:val="36"/>
        </w:rPr>
        <w:t>这次主题教育点多线长、面广量大。一是参与对象广泛。参加主题教育的基层党支部</w:t>
      </w:r>
      <w:r>
        <w:rPr>
          <w:rFonts w:ascii="宋体" w:hAnsi="宋体" w:cs="宋体" w:hint="eastAsia"/>
          <w:color w:val="000000"/>
          <w:sz w:val="36"/>
          <w:szCs w:val="36"/>
        </w:rPr>
        <w:t>有</w:t>
      </w:r>
      <w:r>
        <w:rPr>
          <w:rFonts w:ascii="????" w:eastAsia="Times New Roman" w:hAnsi="????"/>
          <w:color w:val="000000"/>
          <w:sz w:val="36"/>
          <w:szCs w:val="36"/>
        </w:rPr>
        <w:t>17</w:t>
      </w:r>
      <w:r>
        <w:rPr>
          <w:rFonts w:ascii="宋体" w:hAnsi="宋体" w:cs="宋体" w:hint="eastAsia"/>
          <w:color w:val="000000"/>
          <w:sz w:val="36"/>
          <w:szCs w:val="36"/>
        </w:rPr>
        <w:t>个、党员</w:t>
      </w:r>
      <w:r>
        <w:rPr>
          <w:rFonts w:ascii="????" w:hAnsi="????"/>
          <w:color w:val="000000"/>
          <w:sz w:val="36"/>
          <w:szCs w:val="36"/>
        </w:rPr>
        <w:t>700</w:t>
      </w:r>
      <w:r>
        <w:rPr>
          <w:rFonts w:ascii="宋体" w:hAnsi="宋体" w:cs="宋体" w:hint="eastAsia"/>
          <w:color w:val="000000"/>
          <w:sz w:val="36"/>
          <w:szCs w:val="36"/>
        </w:rPr>
        <w:t>余名，</w:t>
      </w:r>
      <w:r>
        <w:rPr>
          <w:rFonts w:ascii="宋体" w:hAnsi="宋体" w:cs="宋体" w:hint="eastAsia"/>
          <w:sz w:val="36"/>
          <w:szCs w:val="36"/>
        </w:rPr>
        <w:t>有效开展主题教育，需要大家精心组织。二是时间安排紧凑。这次主题教育时间只有</w:t>
      </w:r>
      <w:r>
        <w:rPr>
          <w:rFonts w:ascii="????" w:eastAsia="Times New Roman" w:hAnsi="????"/>
          <w:sz w:val="36"/>
          <w:szCs w:val="36"/>
        </w:rPr>
        <w:t>3</w:t>
      </w:r>
      <w:r>
        <w:rPr>
          <w:rFonts w:ascii="宋体" w:hAnsi="宋体" w:cs="宋体" w:hint="eastAsia"/>
          <w:sz w:val="36"/>
          <w:szCs w:val="36"/>
        </w:rPr>
        <w:t>个月，党委规定动作很多，第四季度是全年目标任务</w:t>
      </w:r>
      <w:r>
        <w:rPr>
          <w:rFonts w:ascii="????" w:eastAsia="Times New Roman" w:hAnsi="????"/>
          <w:sz w:val="36"/>
          <w:szCs w:val="36"/>
        </w:rPr>
        <w:t>“</w:t>
      </w:r>
      <w:r>
        <w:rPr>
          <w:rFonts w:ascii="宋体" w:hAnsi="宋体" w:cs="宋体" w:hint="eastAsia"/>
          <w:sz w:val="36"/>
          <w:szCs w:val="36"/>
        </w:rPr>
        <w:t>冲刺、决战</w:t>
      </w:r>
      <w:r>
        <w:rPr>
          <w:rFonts w:ascii="????" w:eastAsia="Times New Roman" w:hAnsi="????"/>
          <w:sz w:val="36"/>
          <w:szCs w:val="36"/>
        </w:rPr>
        <w:t>”</w:t>
      </w:r>
      <w:r>
        <w:rPr>
          <w:rFonts w:ascii="宋体" w:hAnsi="宋体" w:cs="宋体" w:hint="eastAsia"/>
          <w:sz w:val="36"/>
          <w:szCs w:val="36"/>
        </w:rPr>
        <w:t>的最重要的时刻，又适逢全面建成小康社会的关键时刻、庆祝日晒制盐公司成立十周年和新中国成立</w:t>
      </w:r>
      <w:r>
        <w:rPr>
          <w:rFonts w:ascii="????" w:eastAsia="Times New Roman" w:hAnsi="????"/>
          <w:sz w:val="36"/>
          <w:szCs w:val="36"/>
        </w:rPr>
        <w:t>70</w:t>
      </w:r>
      <w:r>
        <w:rPr>
          <w:rFonts w:ascii="宋体" w:hAnsi="宋体" w:cs="宋体" w:hint="eastAsia"/>
          <w:sz w:val="36"/>
          <w:szCs w:val="36"/>
        </w:rPr>
        <w:t>周年喜庆之时，各项任务更加繁重，需要大家做好统筹。三是基层关注度高。这次主题教育落脚点在于解决实际问题，对于我们来说，主题教育是在群众</w:t>
      </w:r>
      <w:r>
        <w:rPr>
          <w:rFonts w:ascii="????" w:eastAsia="Times New Roman" w:hAnsi="????"/>
          <w:sz w:val="36"/>
          <w:szCs w:val="36"/>
        </w:rPr>
        <w:t>“</w:t>
      </w:r>
      <w:r>
        <w:rPr>
          <w:rFonts w:ascii="宋体" w:hAnsi="宋体" w:cs="宋体" w:hint="eastAsia"/>
          <w:sz w:val="36"/>
          <w:szCs w:val="36"/>
        </w:rPr>
        <w:t>家门口</w:t>
      </w:r>
      <w:r>
        <w:rPr>
          <w:rFonts w:ascii="????" w:eastAsia="Times New Roman" w:hAnsi="????"/>
          <w:sz w:val="36"/>
          <w:szCs w:val="36"/>
        </w:rPr>
        <w:t>”</w:t>
      </w:r>
      <w:r>
        <w:rPr>
          <w:rFonts w:ascii="宋体" w:hAnsi="宋体" w:cs="宋体" w:hint="eastAsia"/>
          <w:sz w:val="36"/>
          <w:szCs w:val="36"/>
        </w:rPr>
        <w:t>的现场直播，群众遇到的问题、提出的诉求会多种多样。职工群众的困难在哪里？职工群众的诉求是什么？职工群众对主题教育的成效满不满意？如何让职工群众看到我们党全面从严治党的决心、作出的努力和取得的成果？这就需要我们多请职工群众参与、多问职工群众意见、多听职工群众评价，让职工群众真切地感受到主题教育带来的新气象新变化新面貌。这些特点决定了我们开展主题教育，必须精心部署、精准施策、精细安排，希望大家大力弘扬</w:t>
      </w:r>
      <w:r>
        <w:rPr>
          <w:rFonts w:ascii="????" w:eastAsia="Times New Roman" w:hAnsi="????"/>
          <w:sz w:val="36"/>
          <w:szCs w:val="36"/>
        </w:rPr>
        <w:t>“</w:t>
      </w:r>
      <w:r>
        <w:rPr>
          <w:rFonts w:ascii="宋体" w:hAnsi="宋体" w:cs="宋体" w:hint="eastAsia"/>
          <w:sz w:val="36"/>
          <w:szCs w:val="36"/>
        </w:rPr>
        <w:t>四实四干</w:t>
      </w:r>
      <w:r>
        <w:rPr>
          <w:rFonts w:ascii="????" w:eastAsia="Times New Roman" w:hAnsi="????"/>
          <w:sz w:val="36"/>
          <w:szCs w:val="36"/>
        </w:rPr>
        <w:t>”</w:t>
      </w:r>
      <w:r>
        <w:rPr>
          <w:rFonts w:ascii="宋体" w:hAnsi="宋体" w:cs="宋体" w:hint="eastAsia"/>
          <w:sz w:val="36"/>
          <w:szCs w:val="36"/>
        </w:rPr>
        <w:t>的优良作风，落实好各项工作重点。</w:t>
      </w:r>
    </w:p>
    <w:p w:rsidR="00E619BB" w:rsidRDefault="00E619BB">
      <w:pPr>
        <w:adjustRightInd w:val="0"/>
        <w:snapToGrid w:val="0"/>
        <w:spacing w:line="560" w:lineRule="exact"/>
        <w:ind w:firstLineChars="200" w:firstLine="720"/>
        <w:rPr>
          <w:rFonts w:ascii="????" w:eastAsia="Times New Roman" w:hAnsi="????"/>
          <w:sz w:val="36"/>
          <w:szCs w:val="36"/>
        </w:rPr>
      </w:pPr>
      <w:r>
        <w:rPr>
          <w:rFonts w:ascii="宋体" w:hAnsi="宋体" w:cs="宋体" w:hint="eastAsia"/>
          <w:sz w:val="36"/>
          <w:szCs w:val="36"/>
        </w:rPr>
        <w:t>一要把学习教育贯穿始终，在守初心中铸忠诚。学习教育既是锻造党性的熔炉，也是凝聚思想共识、提升工作能力的关键。从第一批主题教育通报的学习教育过程中出现问题来看，有的学习研讨没按规定序时进度组织，有的集中学习没有达到规定要求，有的发放的学习规定书目没有翻看，有的学习不够全面系统、融会贯通不够，有的简单以专家讲座、理论辅导、现场考察代替自学和研讨，有的学习形式枯燥乏味、不够鲜活，等等。我们在这次学习教育中，要切实避免这些问题存在，组织引导各级党组织和广大党员干部聚焦学习贯彻习近平新时代中国特色社会主义思想这一主线，原原本本学、集中研讨学、对照先进学、联系自身学，通读《习近平关于</w:t>
      </w:r>
      <w:r>
        <w:rPr>
          <w:rFonts w:ascii="????" w:eastAsia="Times New Roman" w:hAnsi="????"/>
          <w:sz w:val="36"/>
          <w:szCs w:val="36"/>
        </w:rPr>
        <w:t>“</w:t>
      </w:r>
      <w:r>
        <w:rPr>
          <w:rFonts w:ascii="宋体" w:hAnsi="宋体" w:cs="宋体" w:hint="eastAsia"/>
          <w:sz w:val="36"/>
          <w:szCs w:val="36"/>
        </w:rPr>
        <w:t>不忘初心、牢记使命</w:t>
      </w:r>
      <w:r>
        <w:rPr>
          <w:rFonts w:ascii="????" w:eastAsia="Times New Roman" w:hAnsi="????"/>
          <w:sz w:val="36"/>
          <w:szCs w:val="36"/>
        </w:rPr>
        <w:t>”</w:t>
      </w:r>
      <w:r>
        <w:rPr>
          <w:rFonts w:ascii="宋体" w:hAnsi="宋体" w:cs="宋体" w:hint="eastAsia"/>
          <w:sz w:val="36"/>
          <w:szCs w:val="36"/>
        </w:rPr>
        <w:t>主题教育重要论述选编》《习近平关于</w:t>
      </w:r>
      <w:r>
        <w:rPr>
          <w:rFonts w:ascii="????" w:eastAsia="Times New Roman" w:hAnsi="????"/>
          <w:sz w:val="36"/>
          <w:szCs w:val="36"/>
        </w:rPr>
        <w:t>“</w:t>
      </w:r>
      <w:r>
        <w:rPr>
          <w:rFonts w:ascii="宋体" w:hAnsi="宋体" w:cs="宋体" w:hint="eastAsia"/>
          <w:sz w:val="36"/>
          <w:szCs w:val="36"/>
        </w:rPr>
        <w:t>不忘初心、牢记使命</w:t>
      </w:r>
      <w:r>
        <w:rPr>
          <w:rFonts w:ascii="????" w:eastAsia="Times New Roman" w:hAnsi="????"/>
          <w:sz w:val="36"/>
          <w:szCs w:val="36"/>
        </w:rPr>
        <w:t>”</w:t>
      </w:r>
      <w:r>
        <w:rPr>
          <w:rFonts w:ascii="宋体" w:hAnsi="宋体" w:cs="宋体" w:hint="eastAsia"/>
          <w:sz w:val="36"/>
          <w:szCs w:val="36"/>
        </w:rPr>
        <w:t>主题教育重要论述摘编》等必学内容，认真学习党史、新中国史，深刻理解习近平新时代中国特色社会主义思想的核心要义、精神实质、丰富内涵和实践要求。针对不同层级、不同岗位党员的具体特点，学习载体要开拓思路、创新形式，学习主题要贴近中心、贴近生活，学习活动要有深度、有温度。</w:t>
      </w:r>
    </w:p>
    <w:p w:rsidR="00E619BB" w:rsidRDefault="00E619BB">
      <w:pPr>
        <w:adjustRightInd w:val="0"/>
        <w:snapToGrid w:val="0"/>
        <w:spacing w:line="560" w:lineRule="exact"/>
        <w:ind w:firstLineChars="200" w:firstLine="720"/>
        <w:rPr>
          <w:rFonts w:ascii="????" w:eastAsia="Times New Roman" w:hAnsi="????"/>
          <w:color w:val="FF0000"/>
          <w:sz w:val="36"/>
          <w:szCs w:val="36"/>
        </w:rPr>
      </w:pPr>
      <w:r>
        <w:rPr>
          <w:rFonts w:ascii="宋体" w:hAnsi="宋体" w:cs="宋体" w:hint="eastAsia"/>
          <w:sz w:val="36"/>
          <w:szCs w:val="36"/>
        </w:rPr>
        <w:t>二要把调查研究贯穿始终，在真作为中担使命。调查研究是谋事之基、成事之道，是决策部署的</w:t>
      </w:r>
      <w:r>
        <w:rPr>
          <w:rFonts w:ascii="????" w:eastAsia="Times New Roman" w:hAnsi="????"/>
          <w:sz w:val="36"/>
          <w:szCs w:val="36"/>
        </w:rPr>
        <w:t>“</w:t>
      </w:r>
      <w:r>
        <w:rPr>
          <w:rFonts w:ascii="宋体" w:hAnsi="宋体" w:cs="宋体" w:hint="eastAsia"/>
          <w:sz w:val="36"/>
          <w:szCs w:val="36"/>
        </w:rPr>
        <w:t>敲门砖</w:t>
      </w:r>
      <w:r>
        <w:rPr>
          <w:rFonts w:ascii="????" w:eastAsia="Times New Roman" w:hAnsi="????"/>
          <w:sz w:val="36"/>
          <w:szCs w:val="36"/>
        </w:rPr>
        <w:t>”</w:t>
      </w:r>
      <w:r>
        <w:rPr>
          <w:rFonts w:ascii="宋体" w:hAnsi="宋体" w:cs="宋体" w:hint="eastAsia"/>
          <w:sz w:val="36"/>
          <w:szCs w:val="36"/>
        </w:rPr>
        <w:t>、</w:t>
      </w:r>
      <w:r>
        <w:rPr>
          <w:rFonts w:ascii="????" w:eastAsia="Times New Roman" w:hAnsi="????"/>
          <w:sz w:val="36"/>
          <w:szCs w:val="36"/>
        </w:rPr>
        <w:t>“</w:t>
      </w:r>
      <w:r>
        <w:rPr>
          <w:rFonts w:ascii="宋体" w:hAnsi="宋体" w:cs="宋体" w:hint="eastAsia"/>
          <w:sz w:val="36"/>
          <w:szCs w:val="36"/>
        </w:rPr>
        <w:t>铺路石</w:t>
      </w:r>
      <w:r>
        <w:rPr>
          <w:rFonts w:ascii="????" w:eastAsia="Times New Roman" w:hAnsi="????"/>
          <w:sz w:val="36"/>
          <w:szCs w:val="36"/>
        </w:rPr>
        <w:t>”</w:t>
      </w:r>
      <w:r>
        <w:rPr>
          <w:rFonts w:ascii="宋体" w:hAnsi="宋体" w:cs="宋体" w:hint="eastAsia"/>
          <w:sz w:val="36"/>
          <w:szCs w:val="36"/>
        </w:rPr>
        <w:t>。我们要依托这次主题教育，大兴调查研究之风，推动公司党委班子成员深入基层、深入一线、深入群众，了解民情、掌握实情，搞清楚问题是什么、症结在哪里，拿出破解难题的实招硬招。要坚持问题导向，着眼解决实际问题，有针对性地开展调查研究，把调查研究与履职尽责、完成党中央部署的任务和当前正在做的事情结合起来。真正做到扑下身子，沉到一线，亲自查看，亲自体验，掌握原汁原味的</w:t>
      </w:r>
      <w:r>
        <w:rPr>
          <w:rFonts w:ascii="????" w:eastAsia="Times New Roman" w:hAnsi="????"/>
          <w:sz w:val="36"/>
          <w:szCs w:val="36"/>
        </w:rPr>
        <w:t>“</w:t>
      </w:r>
      <w:r>
        <w:rPr>
          <w:rFonts w:ascii="宋体" w:hAnsi="宋体" w:cs="宋体" w:hint="eastAsia"/>
          <w:sz w:val="36"/>
          <w:szCs w:val="36"/>
        </w:rPr>
        <w:t>第一手</w:t>
      </w:r>
      <w:r>
        <w:rPr>
          <w:rFonts w:ascii="????" w:eastAsia="Times New Roman" w:hAnsi="????"/>
          <w:sz w:val="36"/>
          <w:szCs w:val="36"/>
        </w:rPr>
        <w:t>”</w:t>
      </w:r>
      <w:r>
        <w:rPr>
          <w:rFonts w:ascii="宋体" w:hAnsi="宋体" w:cs="宋体" w:hint="eastAsia"/>
          <w:sz w:val="36"/>
          <w:szCs w:val="36"/>
        </w:rPr>
        <w:t>资料。在调研的基础上，要形成一批有质量的调研成果</w:t>
      </w:r>
      <w:r>
        <w:rPr>
          <w:rFonts w:ascii="宋体" w:hAnsi="宋体" w:cs="宋体" w:hint="eastAsia"/>
          <w:color w:val="FF0000"/>
          <w:sz w:val="36"/>
          <w:szCs w:val="36"/>
        </w:rPr>
        <w:t>。</w:t>
      </w:r>
    </w:p>
    <w:p w:rsidR="00E619BB" w:rsidRDefault="00E619BB">
      <w:pPr>
        <w:adjustRightInd w:val="0"/>
        <w:snapToGrid w:val="0"/>
        <w:spacing w:line="560" w:lineRule="exact"/>
        <w:ind w:firstLineChars="200" w:firstLine="720"/>
        <w:rPr>
          <w:rFonts w:ascii="????" w:eastAsia="Times New Roman" w:hAnsi="????"/>
          <w:sz w:val="36"/>
          <w:szCs w:val="36"/>
        </w:rPr>
      </w:pPr>
      <w:r>
        <w:rPr>
          <w:rFonts w:ascii="宋体" w:hAnsi="宋体" w:cs="宋体" w:hint="eastAsia"/>
          <w:sz w:val="36"/>
          <w:szCs w:val="36"/>
        </w:rPr>
        <w:t>三要把检视问题贯穿始终，在找差距中补短板。敢于直面问题、勇于修正错误是我们党的显著特点和优势。从以往党内集中教育反映的问题来看，有的党员干部在检视问题时，怕自我批评掉价丢丑、批评他人伤害感情，检视问题只是从纸上来到纸上去，未能从心里来到行动中去。有的在写对照检查时，</w:t>
      </w:r>
      <w:r>
        <w:rPr>
          <w:rFonts w:ascii="????" w:eastAsia="Times New Roman" w:hAnsi="????"/>
          <w:sz w:val="36"/>
          <w:szCs w:val="36"/>
        </w:rPr>
        <w:t>“</w:t>
      </w:r>
      <w:r>
        <w:rPr>
          <w:rFonts w:ascii="宋体" w:hAnsi="宋体" w:cs="宋体" w:hint="eastAsia"/>
          <w:sz w:val="36"/>
          <w:szCs w:val="36"/>
        </w:rPr>
        <w:t>浮</w:t>
      </w:r>
      <w:r>
        <w:rPr>
          <w:rFonts w:ascii="????" w:eastAsia="Times New Roman" w:hAnsi="????"/>
          <w:sz w:val="36"/>
          <w:szCs w:val="36"/>
        </w:rPr>
        <w:t>”</w:t>
      </w:r>
      <w:r>
        <w:rPr>
          <w:rFonts w:ascii="宋体" w:hAnsi="宋体" w:cs="宋体" w:hint="eastAsia"/>
          <w:sz w:val="36"/>
          <w:szCs w:val="36"/>
        </w:rPr>
        <w:t>在表面看问题、反思检视不见</w:t>
      </w:r>
      <w:r>
        <w:rPr>
          <w:rFonts w:ascii="????" w:eastAsia="Times New Roman" w:hAnsi="????"/>
          <w:sz w:val="36"/>
          <w:szCs w:val="36"/>
        </w:rPr>
        <w:t>“</w:t>
      </w:r>
      <w:r>
        <w:rPr>
          <w:rFonts w:ascii="宋体" w:hAnsi="宋体" w:cs="宋体" w:hint="eastAsia"/>
          <w:sz w:val="36"/>
          <w:szCs w:val="36"/>
        </w:rPr>
        <w:t>底</w:t>
      </w:r>
      <w:r>
        <w:rPr>
          <w:rFonts w:ascii="????" w:eastAsia="Times New Roman" w:hAnsi="????"/>
          <w:sz w:val="36"/>
          <w:szCs w:val="36"/>
        </w:rPr>
        <w:t>”</w:t>
      </w:r>
      <w:r>
        <w:rPr>
          <w:rFonts w:ascii="宋体" w:hAnsi="宋体" w:cs="宋体" w:hint="eastAsia"/>
          <w:sz w:val="36"/>
          <w:szCs w:val="36"/>
        </w:rPr>
        <w:t>；有的征求意见</w:t>
      </w:r>
      <w:r>
        <w:rPr>
          <w:rFonts w:ascii="????" w:eastAsia="Times New Roman" w:hAnsi="????"/>
          <w:sz w:val="36"/>
          <w:szCs w:val="36"/>
        </w:rPr>
        <w:t>“</w:t>
      </w:r>
      <w:r>
        <w:rPr>
          <w:rFonts w:ascii="宋体" w:hAnsi="宋体" w:cs="宋体" w:hint="eastAsia"/>
          <w:sz w:val="36"/>
          <w:szCs w:val="36"/>
        </w:rPr>
        <w:t>缩小参与范围</w:t>
      </w:r>
      <w:r>
        <w:rPr>
          <w:rFonts w:ascii="????" w:eastAsia="Times New Roman" w:hAnsi="????"/>
          <w:sz w:val="36"/>
          <w:szCs w:val="36"/>
        </w:rPr>
        <w:t>”</w:t>
      </w:r>
      <w:r>
        <w:rPr>
          <w:rFonts w:ascii="宋体" w:hAnsi="宋体" w:cs="宋体" w:hint="eastAsia"/>
          <w:sz w:val="36"/>
          <w:szCs w:val="36"/>
        </w:rPr>
        <w:t>躲着群众，认为群众什么都不懂，到头来</w:t>
      </w:r>
      <w:r>
        <w:rPr>
          <w:rFonts w:ascii="????" w:eastAsia="Times New Roman" w:hAnsi="????"/>
          <w:sz w:val="36"/>
          <w:szCs w:val="36"/>
        </w:rPr>
        <w:t>“</w:t>
      </w:r>
      <w:r>
        <w:rPr>
          <w:rFonts w:ascii="宋体" w:hAnsi="宋体" w:cs="宋体" w:hint="eastAsia"/>
          <w:sz w:val="36"/>
          <w:szCs w:val="36"/>
        </w:rPr>
        <w:t>你好我好大家好</w:t>
      </w:r>
      <w:r>
        <w:rPr>
          <w:rFonts w:ascii="????" w:eastAsia="Times New Roman" w:hAnsi="????"/>
          <w:sz w:val="36"/>
          <w:szCs w:val="36"/>
        </w:rPr>
        <w:t>”</w:t>
      </w:r>
      <w:r>
        <w:rPr>
          <w:rFonts w:ascii="宋体" w:hAnsi="宋体" w:cs="宋体" w:hint="eastAsia"/>
          <w:sz w:val="36"/>
          <w:szCs w:val="36"/>
        </w:rPr>
        <w:t>，等等。这些问题说白了就是形式主义和官僚主义，在主题教育中要坚决予以破除。做好检视反思，要深入</w:t>
      </w:r>
      <w:r>
        <w:rPr>
          <w:rFonts w:ascii="宋体" w:hAnsi="宋体" w:cs="宋体" w:hint="eastAsia"/>
          <w:bCs/>
          <w:sz w:val="36"/>
          <w:szCs w:val="36"/>
        </w:rPr>
        <w:t>开展</w:t>
      </w:r>
      <w:r>
        <w:rPr>
          <w:rFonts w:ascii="????" w:eastAsia="Times New Roman" w:hAnsi="????"/>
          <w:bCs/>
          <w:sz w:val="36"/>
          <w:szCs w:val="36"/>
        </w:rPr>
        <w:t>“</w:t>
      </w:r>
      <w:r>
        <w:rPr>
          <w:rFonts w:ascii="宋体" w:hAnsi="宋体" w:cs="宋体" w:hint="eastAsia"/>
          <w:bCs/>
          <w:sz w:val="36"/>
          <w:szCs w:val="36"/>
        </w:rPr>
        <w:t>三听两问一谈一提</w:t>
      </w:r>
      <w:r>
        <w:rPr>
          <w:rFonts w:ascii="????" w:eastAsia="Times New Roman" w:hAnsi="????"/>
          <w:bCs/>
          <w:sz w:val="36"/>
          <w:szCs w:val="36"/>
        </w:rPr>
        <w:t>”</w:t>
      </w:r>
      <w:r>
        <w:rPr>
          <w:rFonts w:ascii="宋体" w:hAnsi="宋体" w:cs="宋体" w:hint="eastAsia"/>
          <w:bCs/>
          <w:sz w:val="36"/>
          <w:szCs w:val="36"/>
        </w:rPr>
        <w:t>、</w:t>
      </w:r>
      <w:r>
        <w:rPr>
          <w:rFonts w:ascii="????" w:eastAsia="Times New Roman" w:hAnsi="????"/>
          <w:bCs/>
          <w:sz w:val="36"/>
          <w:szCs w:val="36"/>
        </w:rPr>
        <w:t>“</w:t>
      </w:r>
      <w:r>
        <w:rPr>
          <w:rFonts w:ascii="宋体" w:hAnsi="宋体" w:cs="宋体" w:hint="eastAsia"/>
          <w:bCs/>
          <w:sz w:val="36"/>
          <w:szCs w:val="36"/>
        </w:rPr>
        <w:t>八对照五查找</w:t>
      </w:r>
      <w:r>
        <w:rPr>
          <w:rFonts w:ascii="????" w:eastAsia="Times New Roman" w:hAnsi="????"/>
          <w:bCs/>
          <w:sz w:val="36"/>
          <w:szCs w:val="36"/>
        </w:rPr>
        <w:t>”</w:t>
      </w:r>
      <w:r>
        <w:rPr>
          <w:rFonts w:ascii="宋体" w:hAnsi="宋体" w:cs="宋体" w:hint="eastAsia"/>
          <w:bCs/>
          <w:sz w:val="36"/>
          <w:szCs w:val="36"/>
        </w:rPr>
        <w:t>和</w:t>
      </w:r>
      <w:r>
        <w:rPr>
          <w:rFonts w:ascii="????" w:eastAsia="Times New Roman" w:hAnsi="????"/>
          <w:bCs/>
          <w:sz w:val="36"/>
          <w:szCs w:val="36"/>
        </w:rPr>
        <w:t>“</w:t>
      </w:r>
      <w:r>
        <w:rPr>
          <w:rFonts w:ascii="宋体" w:hAnsi="宋体" w:cs="宋体" w:hint="eastAsia"/>
          <w:bCs/>
          <w:sz w:val="36"/>
          <w:szCs w:val="36"/>
        </w:rPr>
        <w:t>五针对五聚焦</w:t>
      </w:r>
      <w:r>
        <w:rPr>
          <w:rFonts w:ascii="????" w:eastAsia="Times New Roman" w:hAnsi="????"/>
          <w:bCs/>
          <w:sz w:val="36"/>
          <w:szCs w:val="36"/>
        </w:rPr>
        <w:t>”</w:t>
      </w:r>
      <w:r>
        <w:rPr>
          <w:rFonts w:ascii="宋体" w:hAnsi="宋体" w:cs="宋体" w:hint="eastAsia"/>
          <w:bCs/>
          <w:sz w:val="36"/>
          <w:szCs w:val="36"/>
        </w:rPr>
        <w:t>，</w:t>
      </w:r>
      <w:r>
        <w:rPr>
          <w:rFonts w:ascii="宋体" w:hAnsi="宋体" w:cs="宋体" w:hint="eastAsia"/>
          <w:sz w:val="36"/>
          <w:szCs w:val="36"/>
        </w:rPr>
        <w:t>广泛听取意见建议，自觉主动对表对标，通过检视问题找准差距。要防止大而化之、隔靴搔痒，避重就轻、避实就虚；防止以上级指出的问题代替自身查找的问题、以班子问题代替个人问题、以他人问题代替自身问题、以工作业务问题代替思想政治问题、以旧问题代替新问题；防止把问题</w:t>
      </w:r>
      <w:r>
        <w:rPr>
          <w:rFonts w:ascii="????" w:eastAsia="Times New Roman" w:hAnsi="????"/>
          <w:sz w:val="36"/>
          <w:szCs w:val="36"/>
        </w:rPr>
        <w:t>“</w:t>
      </w:r>
      <w:r>
        <w:rPr>
          <w:rFonts w:ascii="宋体" w:hAnsi="宋体" w:cs="宋体" w:hint="eastAsia"/>
          <w:sz w:val="36"/>
          <w:szCs w:val="36"/>
        </w:rPr>
        <w:t>甩锅</w:t>
      </w:r>
      <w:r>
        <w:rPr>
          <w:rFonts w:ascii="????" w:eastAsia="Times New Roman" w:hAnsi="????"/>
          <w:sz w:val="36"/>
          <w:szCs w:val="36"/>
        </w:rPr>
        <w:t>”</w:t>
      </w:r>
      <w:r>
        <w:rPr>
          <w:rFonts w:ascii="宋体" w:hAnsi="宋体" w:cs="宋体" w:hint="eastAsia"/>
          <w:sz w:val="36"/>
          <w:szCs w:val="36"/>
        </w:rPr>
        <w:t>到基层和下级。针对查摆出来的问题，要对症下药，切实把问题解决好。</w:t>
      </w:r>
    </w:p>
    <w:p w:rsidR="00E619BB" w:rsidRDefault="00E619BB">
      <w:pPr>
        <w:adjustRightInd w:val="0"/>
        <w:snapToGrid w:val="0"/>
        <w:spacing w:line="560" w:lineRule="exact"/>
        <w:ind w:firstLineChars="200" w:firstLine="720"/>
        <w:rPr>
          <w:rFonts w:ascii="????" w:eastAsia="Times New Roman" w:hAnsi="????"/>
          <w:color w:val="FF0000"/>
          <w:sz w:val="36"/>
          <w:szCs w:val="36"/>
        </w:rPr>
      </w:pPr>
      <w:r>
        <w:rPr>
          <w:rFonts w:ascii="宋体" w:hAnsi="宋体" w:cs="宋体" w:hint="eastAsia"/>
          <w:sz w:val="36"/>
          <w:szCs w:val="36"/>
        </w:rPr>
        <w:t>四要把整改落实贯穿始终，要结合此次政治巡察中发现的问题，主动抓落实整改。主题教育能否取得实效，整改落实是重要的检验标准。前期，公司党委针对集团公司对我公司进行政治巡查工作发现的一些问题，已安排了即知即改。但对照中央、省市委和集团要求以及群众期盼，还有一些难啃的</w:t>
      </w:r>
      <w:r>
        <w:rPr>
          <w:rFonts w:ascii="????" w:eastAsia="Times New Roman" w:hAnsi="????"/>
          <w:sz w:val="36"/>
          <w:szCs w:val="36"/>
        </w:rPr>
        <w:t>“</w:t>
      </w:r>
      <w:r>
        <w:rPr>
          <w:rFonts w:ascii="宋体" w:hAnsi="宋体" w:cs="宋体" w:hint="eastAsia"/>
          <w:sz w:val="36"/>
          <w:szCs w:val="36"/>
        </w:rPr>
        <w:t>硬骨头</w:t>
      </w:r>
      <w:r>
        <w:rPr>
          <w:rFonts w:ascii="????" w:eastAsia="Times New Roman" w:hAnsi="????"/>
          <w:sz w:val="36"/>
          <w:szCs w:val="36"/>
        </w:rPr>
        <w:t>”</w:t>
      </w:r>
      <w:r>
        <w:rPr>
          <w:rFonts w:ascii="宋体" w:hAnsi="宋体" w:cs="宋体" w:hint="eastAsia"/>
          <w:sz w:val="36"/>
          <w:szCs w:val="36"/>
        </w:rPr>
        <w:t>没有解决。要聚焦问题整改。对调研发现的问题、群众反映强烈的问题、巡视巡察反馈的问题等，列出清单，逐项整改。特别要注意解决好职工群众的操心事、烦心事、揪心事，决不能整改挂嘴边，就是不解决实际问题。主题教育结束前，公司党委要高质量召开专题民主生活会，坚持高标准、严要求，运用学习调研成果，针对检视反思的问题，联系整改落实情况，红脸出汗，严肃认真开展批评和自我批评。各党支部要以</w:t>
      </w:r>
      <w:r>
        <w:rPr>
          <w:rFonts w:ascii="????" w:eastAsia="Times New Roman" w:hAnsi="????"/>
          <w:sz w:val="36"/>
          <w:szCs w:val="36"/>
        </w:rPr>
        <w:t>“</w:t>
      </w:r>
      <w:r>
        <w:rPr>
          <w:rFonts w:ascii="宋体" w:hAnsi="宋体" w:cs="宋体" w:hint="eastAsia"/>
          <w:sz w:val="36"/>
          <w:szCs w:val="36"/>
        </w:rPr>
        <w:t>不忘初心、牢记使命</w:t>
      </w:r>
      <w:r>
        <w:rPr>
          <w:rFonts w:ascii="????" w:eastAsia="Times New Roman" w:hAnsi="????"/>
          <w:sz w:val="36"/>
          <w:szCs w:val="36"/>
        </w:rPr>
        <w:t>”</w:t>
      </w:r>
      <w:r>
        <w:rPr>
          <w:rFonts w:ascii="宋体" w:hAnsi="宋体" w:cs="宋体" w:hint="eastAsia"/>
          <w:sz w:val="36"/>
          <w:szCs w:val="36"/>
        </w:rPr>
        <w:t>为主题召开一次专题组织生活会，开展民主评议党员，达到统一思想、增进团结、互相监督、共同提高的良好效果。</w:t>
      </w:r>
    </w:p>
    <w:p w:rsidR="00E619BB" w:rsidRDefault="00E619BB">
      <w:pPr>
        <w:adjustRightInd w:val="0"/>
        <w:snapToGrid w:val="0"/>
        <w:spacing w:line="560" w:lineRule="exact"/>
        <w:ind w:firstLineChars="200" w:firstLine="720"/>
        <w:rPr>
          <w:rFonts w:ascii="????" w:eastAsia="Times New Roman" w:hAnsi="????"/>
          <w:sz w:val="36"/>
          <w:szCs w:val="36"/>
        </w:rPr>
      </w:pPr>
      <w:r>
        <w:rPr>
          <w:rFonts w:ascii="宋体" w:hAnsi="宋体" w:cs="宋体" w:hint="eastAsia"/>
          <w:sz w:val="36"/>
          <w:szCs w:val="36"/>
        </w:rPr>
        <w:t>这里，我提醒一下，今年是大庆之年、大事之年，也是关键之年、敏感之年。在这样的关键节点，开展主题教育，我们一定要树牢底线意识、风险意识，防范好主题教育中的</w:t>
      </w:r>
      <w:r>
        <w:rPr>
          <w:rFonts w:ascii="????" w:eastAsia="Times New Roman" w:hAnsi="????"/>
          <w:sz w:val="36"/>
          <w:szCs w:val="36"/>
        </w:rPr>
        <w:t>“</w:t>
      </w:r>
      <w:r>
        <w:rPr>
          <w:rFonts w:ascii="宋体" w:hAnsi="宋体" w:cs="宋体" w:hint="eastAsia"/>
          <w:sz w:val="36"/>
          <w:szCs w:val="36"/>
        </w:rPr>
        <w:t>黑天鹅</w:t>
      </w:r>
      <w:r>
        <w:rPr>
          <w:rFonts w:ascii="????" w:eastAsia="Times New Roman" w:hAnsi="????"/>
          <w:sz w:val="36"/>
          <w:szCs w:val="36"/>
        </w:rPr>
        <w:t>”“</w:t>
      </w:r>
      <w:r>
        <w:rPr>
          <w:rFonts w:ascii="宋体" w:hAnsi="宋体" w:cs="宋体" w:hint="eastAsia"/>
          <w:sz w:val="36"/>
          <w:szCs w:val="36"/>
        </w:rPr>
        <w:t>灰犀牛</w:t>
      </w:r>
      <w:r>
        <w:rPr>
          <w:rFonts w:ascii="????" w:eastAsia="Times New Roman" w:hAnsi="????"/>
          <w:sz w:val="36"/>
          <w:szCs w:val="36"/>
        </w:rPr>
        <w:t>”</w:t>
      </w:r>
      <w:r>
        <w:rPr>
          <w:rFonts w:ascii="宋体" w:hAnsi="宋体" w:cs="宋体" w:hint="eastAsia"/>
          <w:sz w:val="36"/>
          <w:szCs w:val="36"/>
        </w:rPr>
        <w:t>现象。一些看似不起眼的小事情，如果处置不当，就可能演变为工作中的</w:t>
      </w:r>
      <w:r>
        <w:rPr>
          <w:rFonts w:ascii="????" w:eastAsia="Times New Roman" w:hAnsi="????"/>
          <w:sz w:val="36"/>
          <w:szCs w:val="36"/>
        </w:rPr>
        <w:t>“</w:t>
      </w:r>
      <w:r>
        <w:rPr>
          <w:rFonts w:ascii="宋体" w:hAnsi="宋体" w:cs="宋体" w:hint="eastAsia"/>
          <w:sz w:val="36"/>
          <w:szCs w:val="36"/>
        </w:rPr>
        <w:t>大风险</w:t>
      </w:r>
      <w:r>
        <w:rPr>
          <w:rFonts w:ascii="????" w:eastAsia="Times New Roman" w:hAnsi="????"/>
          <w:sz w:val="36"/>
          <w:szCs w:val="36"/>
        </w:rPr>
        <w:t>”</w:t>
      </w:r>
      <w:r>
        <w:rPr>
          <w:rFonts w:ascii="宋体" w:hAnsi="宋体" w:cs="宋体" w:hint="eastAsia"/>
          <w:sz w:val="36"/>
          <w:szCs w:val="36"/>
        </w:rPr>
        <w:t>。具体工作中需要注意提前防范，主要是处理好</w:t>
      </w:r>
      <w:r>
        <w:rPr>
          <w:rFonts w:ascii="????" w:eastAsia="Times New Roman" w:hAnsi="????"/>
          <w:sz w:val="36"/>
          <w:szCs w:val="36"/>
        </w:rPr>
        <w:t>“3</w:t>
      </w:r>
      <w:r>
        <w:rPr>
          <w:rFonts w:ascii="宋体" w:hAnsi="宋体" w:cs="宋体" w:hint="eastAsia"/>
          <w:sz w:val="36"/>
          <w:szCs w:val="36"/>
        </w:rPr>
        <w:t>对关系</w:t>
      </w:r>
      <w:r>
        <w:rPr>
          <w:rFonts w:ascii="????" w:eastAsia="Times New Roman" w:hAnsi="????"/>
          <w:sz w:val="36"/>
          <w:szCs w:val="36"/>
        </w:rPr>
        <w:t>”</w:t>
      </w:r>
      <w:r>
        <w:rPr>
          <w:rFonts w:ascii="宋体" w:hAnsi="宋体" w:cs="宋体" w:hint="eastAsia"/>
          <w:sz w:val="36"/>
          <w:szCs w:val="36"/>
        </w:rPr>
        <w:t>和做到</w:t>
      </w:r>
      <w:r>
        <w:rPr>
          <w:rFonts w:ascii="????" w:eastAsia="Times New Roman" w:hAnsi="????"/>
          <w:sz w:val="36"/>
          <w:szCs w:val="36"/>
        </w:rPr>
        <w:t>“5</w:t>
      </w:r>
      <w:r>
        <w:rPr>
          <w:rFonts w:ascii="宋体" w:hAnsi="宋体" w:cs="宋体" w:hint="eastAsia"/>
          <w:sz w:val="36"/>
          <w:szCs w:val="36"/>
        </w:rPr>
        <w:t>个防止</w:t>
      </w:r>
      <w:r>
        <w:rPr>
          <w:rFonts w:ascii="????" w:eastAsia="Times New Roman" w:hAnsi="????"/>
          <w:sz w:val="36"/>
          <w:szCs w:val="36"/>
        </w:rPr>
        <w:t>”</w:t>
      </w:r>
      <w:r>
        <w:rPr>
          <w:rFonts w:ascii="宋体" w:hAnsi="宋体" w:cs="宋体" w:hint="eastAsia"/>
          <w:sz w:val="36"/>
          <w:szCs w:val="36"/>
        </w:rPr>
        <w:t>。</w:t>
      </w:r>
      <w:r>
        <w:rPr>
          <w:rFonts w:ascii="????" w:eastAsia="Times New Roman" w:hAnsi="????"/>
          <w:sz w:val="36"/>
          <w:szCs w:val="36"/>
        </w:rPr>
        <w:t>“3</w:t>
      </w:r>
      <w:r>
        <w:rPr>
          <w:rFonts w:ascii="宋体" w:hAnsi="宋体" w:cs="宋体" w:hint="eastAsia"/>
          <w:sz w:val="36"/>
          <w:szCs w:val="36"/>
        </w:rPr>
        <w:t>对关系</w:t>
      </w:r>
      <w:r>
        <w:rPr>
          <w:rFonts w:ascii="????" w:eastAsia="Times New Roman" w:hAnsi="????"/>
          <w:sz w:val="36"/>
          <w:szCs w:val="36"/>
        </w:rPr>
        <w:t>”</w:t>
      </w:r>
      <w:r>
        <w:rPr>
          <w:rFonts w:ascii="宋体" w:hAnsi="宋体" w:cs="宋体" w:hint="eastAsia"/>
          <w:sz w:val="36"/>
          <w:szCs w:val="36"/>
        </w:rPr>
        <w:t>：一是四项重点措施之间的关系。学习教育是根本，调查研究是途径，检视问题是关键，整改落实是目的，这四者是一个有机整体，必须有机融合、一体推进，不能顾此失彼、单打一。二是关键少数和绝大多数的关系。公司主题教育以两级班子及成员为重点，但绝大部分参加对象都是广大党员，不能抓了</w:t>
      </w:r>
      <w:r>
        <w:rPr>
          <w:rFonts w:ascii="????" w:eastAsia="Times New Roman" w:hAnsi="????"/>
          <w:sz w:val="36"/>
          <w:szCs w:val="36"/>
        </w:rPr>
        <w:t>“</w:t>
      </w:r>
      <w:r>
        <w:rPr>
          <w:rFonts w:ascii="宋体" w:hAnsi="宋体" w:cs="宋体" w:hint="eastAsia"/>
          <w:sz w:val="36"/>
          <w:szCs w:val="36"/>
        </w:rPr>
        <w:t>关键少数</w:t>
      </w:r>
      <w:r>
        <w:rPr>
          <w:rFonts w:ascii="????" w:eastAsia="Times New Roman" w:hAnsi="????"/>
          <w:sz w:val="36"/>
          <w:szCs w:val="36"/>
        </w:rPr>
        <w:t>”</w:t>
      </w:r>
      <w:r>
        <w:rPr>
          <w:rFonts w:ascii="宋体" w:hAnsi="宋体" w:cs="宋体" w:hint="eastAsia"/>
          <w:sz w:val="36"/>
          <w:szCs w:val="36"/>
        </w:rPr>
        <w:t>、忽略了</w:t>
      </w:r>
      <w:r>
        <w:rPr>
          <w:rFonts w:ascii="????" w:eastAsia="Times New Roman" w:hAnsi="????"/>
          <w:sz w:val="36"/>
          <w:szCs w:val="36"/>
        </w:rPr>
        <w:t>“</w:t>
      </w:r>
      <w:r>
        <w:rPr>
          <w:rFonts w:ascii="宋体" w:hAnsi="宋体" w:cs="宋体" w:hint="eastAsia"/>
          <w:sz w:val="36"/>
          <w:szCs w:val="36"/>
        </w:rPr>
        <w:t>绝大多数</w:t>
      </w:r>
      <w:r>
        <w:rPr>
          <w:rFonts w:ascii="????" w:eastAsia="Times New Roman" w:hAnsi="????"/>
          <w:sz w:val="36"/>
          <w:szCs w:val="36"/>
        </w:rPr>
        <w:t>”</w:t>
      </w:r>
      <w:r>
        <w:rPr>
          <w:rFonts w:ascii="宋体" w:hAnsi="宋体" w:cs="宋体" w:hint="eastAsia"/>
          <w:sz w:val="36"/>
          <w:szCs w:val="36"/>
        </w:rPr>
        <w:t>。三是规定动作和自选动作的关系。对公司党委提出的</w:t>
      </w:r>
      <w:r>
        <w:rPr>
          <w:rFonts w:ascii="????" w:eastAsia="Times New Roman" w:hAnsi="????"/>
          <w:sz w:val="36"/>
          <w:szCs w:val="36"/>
        </w:rPr>
        <w:t>“</w:t>
      </w:r>
      <w:r>
        <w:rPr>
          <w:rFonts w:ascii="宋体" w:hAnsi="宋体" w:cs="宋体" w:hint="eastAsia"/>
          <w:sz w:val="36"/>
          <w:szCs w:val="36"/>
        </w:rPr>
        <w:t>规定动作</w:t>
      </w:r>
      <w:r>
        <w:rPr>
          <w:rFonts w:ascii="????" w:eastAsia="Times New Roman" w:hAnsi="????"/>
          <w:sz w:val="36"/>
          <w:szCs w:val="36"/>
        </w:rPr>
        <w:t>”</w:t>
      </w:r>
      <w:r>
        <w:rPr>
          <w:rFonts w:ascii="宋体" w:hAnsi="宋体" w:cs="宋体" w:hint="eastAsia"/>
          <w:sz w:val="36"/>
          <w:szCs w:val="36"/>
        </w:rPr>
        <w:t>，大家要不折不扣抓好落实，在吃好</w:t>
      </w:r>
      <w:r>
        <w:rPr>
          <w:rFonts w:ascii="????" w:eastAsia="Times New Roman" w:hAnsi="????"/>
          <w:sz w:val="36"/>
          <w:szCs w:val="36"/>
        </w:rPr>
        <w:t>“</w:t>
      </w:r>
      <w:r>
        <w:rPr>
          <w:rFonts w:ascii="宋体" w:hAnsi="宋体" w:cs="宋体" w:hint="eastAsia"/>
          <w:sz w:val="36"/>
          <w:szCs w:val="36"/>
        </w:rPr>
        <w:t>套餐</w:t>
      </w:r>
      <w:r>
        <w:rPr>
          <w:rFonts w:ascii="????" w:eastAsia="Times New Roman" w:hAnsi="????"/>
          <w:sz w:val="36"/>
          <w:szCs w:val="36"/>
        </w:rPr>
        <w:t>”</w:t>
      </w:r>
      <w:r>
        <w:rPr>
          <w:rFonts w:ascii="宋体" w:hAnsi="宋体" w:cs="宋体" w:hint="eastAsia"/>
          <w:sz w:val="36"/>
          <w:szCs w:val="36"/>
        </w:rPr>
        <w:t>的前提下，可以适当增加一些少而精</w:t>
      </w:r>
      <w:r>
        <w:rPr>
          <w:rFonts w:ascii="????" w:eastAsia="Times New Roman" w:hAnsi="????"/>
          <w:sz w:val="36"/>
          <w:szCs w:val="36"/>
        </w:rPr>
        <w:t>“</w:t>
      </w:r>
      <w:r>
        <w:rPr>
          <w:rFonts w:ascii="宋体" w:hAnsi="宋体" w:cs="宋体" w:hint="eastAsia"/>
          <w:sz w:val="36"/>
          <w:szCs w:val="36"/>
        </w:rPr>
        <w:t>特色菜</w:t>
      </w:r>
      <w:r>
        <w:rPr>
          <w:rFonts w:ascii="????" w:eastAsia="Times New Roman" w:hAnsi="????"/>
          <w:sz w:val="36"/>
          <w:szCs w:val="36"/>
        </w:rPr>
        <w:t>”</w:t>
      </w:r>
      <w:r>
        <w:rPr>
          <w:rFonts w:ascii="宋体" w:hAnsi="宋体" w:cs="宋体" w:hint="eastAsia"/>
          <w:sz w:val="36"/>
          <w:szCs w:val="36"/>
        </w:rPr>
        <w:t>。</w:t>
      </w:r>
      <w:r>
        <w:rPr>
          <w:rFonts w:ascii="????" w:eastAsia="Times New Roman" w:hAnsi="????"/>
          <w:sz w:val="36"/>
          <w:szCs w:val="36"/>
        </w:rPr>
        <w:t>“5</w:t>
      </w:r>
      <w:r>
        <w:rPr>
          <w:rFonts w:ascii="宋体" w:hAnsi="宋体" w:cs="宋体" w:hint="eastAsia"/>
          <w:sz w:val="36"/>
          <w:szCs w:val="36"/>
        </w:rPr>
        <w:t>个防止</w:t>
      </w:r>
      <w:r>
        <w:rPr>
          <w:rFonts w:ascii="????" w:eastAsia="Times New Roman" w:hAnsi="????"/>
          <w:sz w:val="36"/>
          <w:szCs w:val="36"/>
        </w:rPr>
        <w:t>”</w:t>
      </w:r>
      <w:r>
        <w:rPr>
          <w:rFonts w:ascii="宋体" w:hAnsi="宋体" w:cs="宋体" w:hint="eastAsia"/>
          <w:sz w:val="36"/>
          <w:szCs w:val="36"/>
        </w:rPr>
        <w:t>：一是防止创新过多不像样，片面的讲特色、一味求创新，结果以花样翻新的</w:t>
      </w:r>
      <w:r>
        <w:rPr>
          <w:rFonts w:ascii="????" w:eastAsia="Times New Roman" w:hAnsi="????"/>
          <w:sz w:val="36"/>
          <w:szCs w:val="36"/>
        </w:rPr>
        <w:t>“</w:t>
      </w:r>
      <w:r>
        <w:rPr>
          <w:rFonts w:ascii="宋体" w:hAnsi="宋体" w:cs="宋体" w:hint="eastAsia"/>
          <w:sz w:val="36"/>
          <w:szCs w:val="36"/>
        </w:rPr>
        <w:t>走秀</w:t>
      </w:r>
      <w:r>
        <w:rPr>
          <w:rFonts w:ascii="????" w:eastAsia="Times New Roman" w:hAnsi="????"/>
          <w:sz w:val="36"/>
          <w:szCs w:val="36"/>
        </w:rPr>
        <w:t>”</w:t>
      </w:r>
      <w:r>
        <w:rPr>
          <w:rFonts w:ascii="宋体" w:hAnsi="宋体" w:cs="宋体" w:hint="eastAsia"/>
          <w:sz w:val="36"/>
          <w:szCs w:val="36"/>
        </w:rPr>
        <w:t>掩盖冲淡了中央的</w:t>
      </w:r>
      <w:r>
        <w:rPr>
          <w:rFonts w:ascii="????" w:eastAsia="Times New Roman" w:hAnsi="????"/>
          <w:sz w:val="36"/>
          <w:szCs w:val="36"/>
        </w:rPr>
        <w:t>“</w:t>
      </w:r>
      <w:r>
        <w:rPr>
          <w:rFonts w:ascii="宋体" w:hAnsi="宋体" w:cs="宋体" w:hint="eastAsia"/>
          <w:sz w:val="36"/>
          <w:szCs w:val="36"/>
        </w:rPr>
        <w:t>必修课</w:t>
      </w:r>
      <w:r>
        <w:rPr>
          <w:rFonts w:ascii="????" w:eastAsia="Times New Roman" w:hAnsi="????"/>
          <w:sz w:val="36"/>
          <w:szCs w:val="36"/>
        </w:rPr>
        <w:t>”“</w:t>
      </w:r>
      <w:r>
        <w:rPr>
          <w:rFonts w:ascii="宋体" w:hAnsi="宋体" w:cs="宋体" w:hint="eastAsia"/>
          <w:sz w:val="36"/>
          <w:szCs w:val="36"/>
        </w:rPr>
        <w:t>必答题</w:t>
      </w:r>
      <w:r>
        <w:rPr>
          <w:rFonts w:ascii="????" w:eastAsia="Times New Roman" w:hAnsi="????"/>
          <w:sz w:val="36"/>
          <w:szCs w:val="36"/>
        </w:rPr>
        <w:t>”</w:t>
      </w:r>
      <w:r>
        <w:rPr>
          <w:rFonts w:ascii="宋体" w:hAnsi="宋体" w:cs="宋体" w:hint="eastAsia"/>
          <w:sz w:val="36"/>
          <w:szCs w:val="36"/>
        </w:rPr>
        <w:t>。二是防止上下左右一个样，搞大呼隆、一锅煮，要求层层提，文件层层转，内容一个模子，不考虑对象想什么，制定的措施不符合实际，失去了准头。三是防止形式主义换模样，用一种形式主义来取代另一种形式主义，用新的形式主义来反对旧的形式主义，以</w:t>
      </w:r>
      <w:r>
        <w:rPr>
          <w:rFonts w:ascii="????" w:eastAsia="Times New Roman" w:hAnsi="????"/>
          <w:sz w:val="36"/>
          <w:szCs w:val="36"/>
        </w:rPr>
        <w:t>“</w:t>
      </w:r>
      <w:r>
        <w:rPr>
          <w:rFonts w:ascii="宋体" w:hAnsi="宋体" w:cs="宋体" w:hint="eastAsia"/>
          <w:sz w:val="36"/>
          <w:szCs w:val="36"/>
        </w:rPr>
        <w:t>材料满意</w:t>
      </w:r>
      <w:r>
        <w:rPr>
          <w:rFonts w:ascii="????" w:eastAsia="Times New Roman" w:hAnsi="????"/>
          <w:sz w:val="36"/>
          <w:szCs w:val="36"/>
        </w:rPr>
        <w:t>”</w:t>
      </w:r>
      <w:r>
        <w:rPr>
          <w:rFonts w:ascii="宋体" w:hAnsi="宋体" w:cs="宋体" w:hint="eastAsia"/>
          <w:sz w:val="36"/>
          <w:szCs w:val="36"/>
        </w:rPr>
        <w:t>代替</w:t>
      </w:r>
      <w:r>
        <w:rPr>
          <w:rFonts w:ascii="????" w:eastAsia="Times New Roman" w:hAnsi="????"/>
          <w:sz w:val="36"/>
          <w:szCs w:val="36"/>
        </w:rPr>
        <w:t>“</w:t>
      </w:r>
      <w:r>
        <w:rPr>
          <w:rFonts w:ascii="宋体" w:hAnsi="宋体" w:cs="宋体" w:hint="eastAsia"/>
          <w:sz w:val="36"/>
          <w:szCs w:val="36"/>
        </w:rPr>
        <w:t>群众满意</w:t>
      </w:r>
      <w:r>
        <w:rPr>
          <w:rFonts w:ascii="????" w:eastAsia="Times New Roman" w:hAnsi="????"/>
          <w:sz w:val="36"/>
          <w:szCs w:val="36"/>
        </w:rPr>
        <w:t>”</w:t>
      </w:r>
      <w:r>
        <w:rPr>
          <w:rFonts w:ascii="宋体" w:hAnsi="宋体" w:cs="宋体" w:hint="eastAsia"/>
          <w:sz w:val="36"/>
          <w:szCs w:val="36"/>
        </w:rPr>
        <w:t>。四是防止忙忙碌碌还那样，该提的要求也提了，该做的动作也做了，看上去热热闹闹、有模有样，但到最后没有什么实际效果，该解决的问题还是老样子。</w:t>
      </w:r>
    </w:p>
    <w:p w:rsidR="00E619BB" w:rsidRDefault="00E619BB">
      <w:pPr>
        <w:adjustRightInd w:val="0"/>
        <w:snapToGrid w:val="0"/>
        <w:spacing w:line="560" w:lineRule="exact"/>
        <w:ind w:firstLineChars="200" w:firstLine="720"/>
        <w:rPr>
          <w:rFonts w:ascii="宋体" w:cs="宋体"/>
          <w:sz w:val="36"/>
          <w:szCs w:val="36"/>
        </w:rPr>
      </w:pPr>
      <w:r>
        <w:rPr>
          <w:rFonts w:ascii="宋体" w:hAnsi="宋体" w:cs="宋体" w:hint="eastAsia"/>
          <w:sz w:val="36"/>
          <w:szCs w:val="36"/>
        </w:rPr>
        <w:t>大家要把防风险这根弦绷得紧而又紧，凡事多想想会产生什么影响、带来什么风险，避免好心办了坏事。要加强网络舆情的监控、研判，对出现的负面舆情必须实事求是、沉着冷静，及时报告、及时引导，争取在最佳的</w:t>
      </w:r>
      <w:r>
        <w:rPr>
          <w:rFonts w:ascii="????" w:eastAsia="Times New Roman" w:hAnsi="????"/>
          <w:sz w:val="36"/>
          <w:szCs w:val="36"/>
        </w:rPr>
        <w:t>“</w:t>
      </w:r>
      <w:r>
        <w:rPr>
          <w:rFonts w:ascii="宋体" w:hAnsi="宋体" w:cs="宋体" w:hint="eastAsia"/>
          <w:sz w:val="36"/>
          <w:szCs w:val="36"/>
        </w:rPr>
        <w:t>窗口期</w:t>
      </w:r>
      <w:r>
        <w:rPr>
          <w:rFonts w:ascii="????" w:eastAsia="Times New Roman" w:hAnsi="????"/>
          <w:sz w:val="36"/>
          <w:szCs w:val="36"/>
        </w:rPr>
        <w:t>”</w:t>
      </w:r>
      <w:r>
        <w:rPr>
          <w:rFonts w:ascii="宋体" w:hAnsi="宋体" w:cs="宋体" w:hint="eastAsia"/>
          <w:sz w:val="36"/>
          <w:szCs w:val="36"/>
        </w:rPr>
        <w:t>里把影响降到最低。特别是主题教育的很多文件都是内部的、涉密的，要按规定加强管理，不要怕麻烦、图省事，通过互联网、手机、微信等传播使用，这既是防风险的要求也是保密纪律要求。</w:t>
      </w:r>
    </w:p>
    <w:p w:rsidR="00E619BB" w:rsidRDefault="00E619BB">
      <w:pPr>
        <w:adjustRightInd w:val="0"/>
        <w:snapToGrid w:val="0"/>
        <w:spacing w:line="560" w:lineRule="exact"/>
        <w:ind w:firstLineChars="200" w:firstLine="720"/>
        <w:rPr>
          <w:rFonts w:ascii="????" w:eastAsia="Times New Roman" w:hAnsi="????"/>
          <w:sz w:val="36"/>
          <w:szCs w:val="36"/>
        </w:rPr>
      </w:pPr>
      <w:r>
        <w:rPr>
          <w:rFonts w:ascii="宋体" w:hAnsi="宋体" w:cs="宋体" w:hint="eastAsia"/>
          <w:sz w:val="36"/>
          <w:szCs w:val="36"/>
        </w:rPr>
        <w:t>重点强调一下，近期，各单位要扎实做好启动开局工作。公司主题教育办公室要营造氛围，加大宣传报道力度。下一步，主题教育领导小组办公室和指导组，要主动开展指导、</w:t>
      </w:r>
      <w:r>
        <w:rPr>
          <w:rFonts w:ascii="宋体" w:hAnsi="宋体" w:cs="宋体" w:hint="eastAsia"/>
          <w:bCs/>
          <w:sz w:val="36"/>
          <w:szCs w:val="36"/>
          <w:shd w:val="clear" w:color="auto" w:fill="FFFFFF"/>
        </w:rPr>
        <w:t>督察等工作，</w:t>
      </w:r>
      <w:r>
        <w:rPr>
          <w:rFonts w:ascii="宋体" w:hAnsi="宋体" w:cs="宋体" w:hint="eastAsia"/>
          <w:sz w:val="36"/>
          <w:szCs w:val="36"/>
        </w:rPr>
        <w:t>对推进不力的单位要严肃问责。各单位要高度重视，树牢</w:t>
      </w:r>
      <w:r>
        <w:rPr>
          <w:rFonts w:ascii="????" w:eastAsia="Times New Roman" w:hAnsi="????"/>
          <w:sz w:val="36"/>
          <w:szCs w:val="36"/>
        </w:rPr>
        <w:t>“</w:t>
      </w:r>
      <w:r>
        <w:rPr>
          <w:rFonts w:ascii="宋体" w:hAnsi="宋体" w:cs="宋体" w:hint="eastAsia"/>
          <w:sz w:val="36"/>
          <w:szCs w:val="36"/>
        </w:rPr>
        <w:t>一盘棋</w:t>
      </w:r>
      <w:r>
        <w:rPr>
          <w:rFonts w:ascii="????" w:eastAsia="Times New Roman" w:hAnsi="????"/>
          <w:sz w:val="36"/>
          <w:szCs w:val="36"/>
        </w:rPr>
        <w:t>”</w:t>
      </w:r>
      <w:r>
        <w:rPr>
          <w:rFonts w:ascii="宋体" w:hAnsi="宋体" w:cs="宋体" w:hint="eastAsia"/>
          <w:sz w:val="36"/>
          <w:szCs w:val="36"/>
        </w:rPr>
        <w:t>思想，不要出现因个别单位主题教育出现问题，而影响整体大局工作。</w:t>
      </w:r>
    </w:p>
    <w:p w:rsidR="00E619BB" w:rsidRDefault="00E619BB">
      <w:pPr>
        <w:adjustRightInd w:val="0"/>
        <w:snapToGrid w:val="0"/>
        <w:spacing w:line="560" w:lineRule="exact"/>
        <w:ind w:firstLineChars="200" w:firstLine="723"/>
        <w:rPr>
          <w:rFonts w:ascii="????" w:eastAsia="Times New Roman" w:hAnsi="????"/>
          <w:b/>
          <w:sz w:val="36"/>
          <w:szCs w:val="36"/>
        </w:rPr>
      </w:pPr>
      <w:r>
        <w:rPr>
          <w:rFonts w:ascii="宋体" w:hAnsi="宋体" w:cs="宋体" w:hint="eastAsia"/>
          <w:b/>
          <w:sz w:val="36"/>
          <w:szCs w:val="36"/>
        </w:rPr>
        <w:t>四、强化指导、明确职责</w:t>
      </w:r>
      <w:bookmarkStart w:id="1" w:name="_GoBack"/>
      <w:bookmarkEnd w:id="1"/>
      <w:r>
        <w:rPr>
          <w:rFonts w:ascii="宋体" w:hAnsi="宋体" w:cs="宋体" w:hint="eastAsia"/>
          <w:b/>
          <w:sz w:val="36"/>
          <w:szCs w:val="36"/>
        </w:rPr>
        <w:t>，有力推动集团主题教育走深走实</w:t>
      </w:r>
    </w:p>
    <w:p w:rsidR="00E619BB" w:rsidRDefault="00E619BB">
      <w:pPr>
        <w:adjustRightInd w:val="0"/>
        <w:snapToGrid w:val="0"/>
        <w:spacing w:line="560" w:lineRule="exact"/>
        <w:ind w:firstLineChars="200" w:firstLine="720"/>
        <w:rPr>
          <w:rFonts w:ascii="????" w:eastAsia="Times New Roman" w:hAnsi="????"/>
          <w:sz w:val="36"/>
          <w:szCs w:val="36"/>
        </w:rPr>
      </w:pPr>
      <w:r>
        <w:rPr>
          <w:rFonts w:ascii="宋体" w:hAnsi="宋体" w:cs="宋体" w:hint="eastAsia"/>
          <w:sz w:val="36"/>
          <w:szCs w:val="36"/>
        </w:rPr>
        <w:t>主题教育能否开好局、起好步、取得预期成效，指导组作用发挥很关键。公司党委高度重视主题教育的指导督察工作，经过研究，选派</w:t>
      </w:r>
      <w:r>
        <w:rPr>
          <w:rFonts w:ascii="????" w:hAnsi="????"/>
          <w:sz w:val="36"/>
          <w:szCs w:val="36"/>
        </w:rPr>
        <w:t>12</w:t>
      </w:r>
      <w:r>
        <w:rPr>
          <w:rFonts w:ascii="宋体" w:hAnsi="宋体" w:cs="宋体" w:hint="eastAsia"/>
          <w:sz w:val="36"/>
          <w:szCs w:val="36"/>
        </w:rPr>
        <w:t>名同志，组建了</w:t>
      </w:r>
      <w:r>
        <w:rPr>
          <w:rFonts w:ascii="????" w:hAnsi="????"/>
          <w:sz w:val="36"/>
          <w:szCs w:val="36"/>
        </w:rPr>
        <w:t>3</w:t>
      </w:r>
      <w:r>
        <w:rPr>
          <w:rFonts w:ascii="宋体" w:hAnsi="宋体" w:cs="宋体" w:hint="eastAsia"/>
          <w:sz w:val="36"/>
          <w:szCs w:val="36"/>
        </w:rPr>
        <w:t>个指导组。指导组承担着指导员、督导员、协助员和信息员的角色，是了解情况的</w:t>
      </w:r>
      <w:r>
        <w:rPr>
          <w:rFonts w:ascii="????" w:eastAsia="Times New Roman" w:hAnsi="????"/>
          <w:sz w:val="36"/>
          <w:szCs w:val="36"/>
        </w:rPr>
        <w:t>“</w:t>
      </w:r>
      <w:r>
        <w:rPr>
          <w:rFonts w:ascii="宋体" w:hAnsi="宋体" w:cs="宋体" w:hint="eastAsia"/>
          <w:sz w:val="36"/>
          <w:szCs w:val="36"/>
        </w:rPr>
        <w:t>瞭望哨</w:t>
      </w:r>
      <w:r>
        <w:rPr>
          <w:rFonts w:ascii="????" w:eastAsia="Times New Roman" w:hAnsi="????"/>
          <w:sz w:val="36"/>
          <w:szCs w:val="36"/>
        </w:rPr>
        <w:t>”</w:t>
      </w:r>
      <w:r>
        <w:rPr>
          <w:rFonts w:ascii="宋体" w:hAnsi="宋体" w:cs="宋体" w:hint="eastAsia"/>
          <w:sz w:val="36"/>
          <w:szCs w:val="36"/>
        </w:rPr>
        <w:t>和</w:t>
      </w:r>
      <w:r>
        <w:rPr>
          <w:rFonts w:ascii="????" w:eastAsia="Times New Roman" w:hAnsi="????"/>
          <w:sz w:val="36"/>
          <w:szCs w:val="36"/>
        </w:rPr>
        <w:t>“</w:t>
      </w:r>
      <w:r>
        <w:rPr>
          <w:rFonts w:ascii="宋体" w:hAnsi="宋体" w:cs="宋体" w:hint="eastAsia"/>
          <w:sz w:val="36"/>
          <w:szCs w:val="36"/>
        </w:rPr>
        <w:t>直通车</w:t>
      </w:r>
      <w:r>
        <w:rPr>
          <w:rFonts w:ascii="????" w:eastAsia="Times New Roman" w:hAnsi="????"/>
          <w:sz w:val="36"/>
          <w:szCs w:val="36"/>
        </w:rPr>
        <w:t>”</w:t>
      </w:r>
      <w:r>
        <w:rPr>
          <w:rFonts w:ascii="宋体" w:hAnsi="宋体" w:cs="宋体" w:hint="eastAsia"/>
          <w:sz w:val="36"/>
          <w:szCs w:val="36"/>
        </w:rPr>
        <w:t>，发挥着上情下达、下情上达、联系沟通、督促指导的关键作用。希望大家从现在开始，就要进入工作状态，会后及时与所联系单位进行沟通，挂上号、接上头，熟悉掌握有关情况，提前做好相关工作，保证各指导组工作顺畅衔接，有序推进启动主题教育高质高效开展。这里，我代表公司党委对指导组提几点要求。</w:t>
      </w:r>
    </w:p>
    <w:p w:rsidR="00E619BB" w:rsidRDefault="00E619BB">
      <w:pPr>
        <w:adjustRightInd w:val="0"/>
        <w:snapToGrid w:val="0"/>
        <w:spacing w:line="560" w:lineRule="exact"/>
        <w:ind w:firstLineChars="200" w:firstLine="720"/>
        <w:rPr>
          <w:rFonts w:ascii="????" w:eastAsia="Times New Roman" w:hAnsi="????"/>
          <w:sz w:val="36"/>
          <w:szCs w:val="36"/>
          <w:shd w:val="pct10" w:color="auto" w:fill="FFFFFF"/>
        </w:rPr>
      </w:pPr>
      <w:r>
        <w:rPr>
          <w:rFonts w:ascii="宋体" w:hAnsi="宋体" w:cs="宋体" w:hint="eastAsia"/>
          <w:sz w:val="36"/>
          <w:szCs w:val="36"/>
        </w:rPr>
        <w:t>第一，政策要熟悉。指导别人，自己先要掌握政策。指导组要抓紧学习领会中央、省市委、集团党委和公司党委对主题教育指导工作的总体定位和工作要求，努力成为主题教育的</w:t>
      </w:r>
      <w:r>
        <w:rPr>
          <w:rFonts w:ascii="????" w:eastAsia="Times New Roman" w:hAnsi="????"/>
          <w:sz w:val="36"/>
          <w:szCs w:val="36"/>
        </w:rPr>
        <w:t>“</w:t>
      </w:r>
      <w:r>
        <w:rPr>
          <w:rFonts w:ascii="宋体" w:hAnsi="宋体" w:cs="宋体" w:hint="eastAsia"/>
          <w:sz w:val="36"/>
          <w:szCs w:val="36"/>
        </w:rPr>
        <w:t>政策通</w:t>
      </w:r>
      <w:r>
        <w:rPr>
          <w:rFonts w:ascii="????" w:eastAsia="Times New Roman" w:hAnsi="????"/>
          <w:sz w:val="36"/>
          <w:szCs w:val="36"/>
        </w:rPr>
        <w:t>”</w:t>
      </w:r>
      <w:r>
        <w:rPr>
          <w:rFonts w:ascii="宋体" w:hAnsi="宋体" w:cs="宋体" w:hint="eastAsia"/>
          <w:sz w:val="36"/>
          <w:szCs w:val="36"/>
        </w:rPr>
        <w:t>；尽快熟悉所联系指导单位的实际情况和工作特点，有的放矢地开展工作；尽快了解指导组的工作任务、具体职责等，搞清楚什么时间点做什么事情、什么事情具体怎么做。主题教育的一些政策口径只是初步的，以后可能会根据工作需要作进一步完善，大家一定要及时熟悉了解，在统一的口径下进行答复；拿不准的问题不能凭自己的主观臆断擅自答复，要及时与主题教育办公室沟通后再作答复。特别要注意的是，各单位要明确各单位的联络人员，在一周内完成主题教育启动工作。</w:t>
      </w:r>
      <w:r>
        <w:rPr>
          <w:rFonts w:ascii="????" w:eastAsia="Times New Roman" w:hAnsi="????"/>
          <w:sz w:val="36"/>
          <w:szCs w:val="36"/>
        </w:rPr>
        <w:t xml:space="preserve"> </w:t>
      </w:r>
    </w:p>
    <w:p w:rsidR="00E619BB" w:rsidRDefault="00E619BB">
      <w:pPr>
        <w:overflowPunct w:val="0"/>
        <w:adjustRightInd w:val="0"/>
        <w:spacing w:line="560" w:lineRule="exact"/>
        <w:ind w:firstLineChars="200" w:firstLine="720"/>
        <w:rPr>
          <w:rFonts w:ascii="????" w:eastAsia="Times New Roman" w:hAnsi="????"/>
          <w:sz w:val="36"/>
          <w:szCs w:val="36"/>
        </w:rPr>
      </w:pPr>
      <w:r>
        <w:rPr>
          <w:rFonts w:ascii="宋体" w:hAnsi="宋体" w:cs="宋体" w:hint="eastAsia"/>
          <w:sz w:val="36"/>
          <w:szCs w:val="36"/>
        </w:rPr>
        <w:t>第二，工作要主动。各指导组成员关键要做到勤联络、肯联络、会联络，把上面的要求和下面的需求紧密结合起来，发挥好自身的桥梁纽带作用。勤联络，就是腿勤嘴勤，吃透公司主题教育领导小组对各项工作的安排和要求。特别是注意发现苗头性、倾向性问题，及时向上报告。肯联络，就要切实把自己的担子挑起来，不怕麻烦，不怕困难，当好</w:t>
      </w:r>
      <w:r>
        <w:rPr>
          <w:rFonts w:ascii="????" w:eastAsia="Times New Roman" w:hAnsi="????"/>
          <w:sz w:val="36"/>
          <w:szCs w:val="36"/>
        </w:rPr>
        <w:t xml:space="preserve"> “</w:t>
      </w:r>
      <w:r>
        <w:rPr>
          <w:rFonts w:ascii="宋体" w:hAnsi="宋体" w:cs="宋体" w:hint="eastAsia"/>
          <w:sz w:val="36"/>
          <w:szCs w:val="36"/>
        </w:rPr>
        <w:t>最前哨</w:t>
      </w:r>
      <w:r>
        <w:rPr>
          <w:rFonts w:ascii="????" w:eastAsia="Times New Roman" w:hAnsi="????"/>
          <w:sz w:val="36"/>
          <w:szCs w:val="36"/>
        </w:rPr>
        <w:t>”</w:t>
      </w:r>
      <w:r>
        <w:rPr>
          <w:rFonts w:ascii="宋体" w:hAnsi="宋体" w:cs="宋体" w:hint="eastAsia"/>
          <w:sz w:val="36"/>
          <w:szCs w:val="36"/>
        </w:rPr>
        <w:t>，千万不能满足于简单当个</w:t>
      </w:r>
      <w:r>
        <w:rPr>
          <w:rFonts w:ascii="????" w:eastAsia="Times New Roman" w:hAnsi="????"/>
          <w:sz w:val="36"/>
          <w:szCs w:val="36"/>
        </w:rPr>
        <w:t>“</w:t>
      </w:r>
      <w:r>
        <w:rPr>
          <w:rFonts w:ascii="宋体" w:hAnsi="宋体" w:cs="宋体" w:hint="eastAsia"/>
          <w:sz w:val="36"/>
          <w:szCs w:val="36"/>
        </w:rPr>
        <w:t>传声筒</w:t>
      </w:r>
      <w:r>
        <w:rPr>
          <w:rFonts w:ascii="????" w:eastAsia="Times New Roman" w:hAnsi="????"/>
          <w:sz w:val="36"/>
          <w:szCs w:val="36"/>
        </w:rPr>
        <w:t>”</w:t>
      </w:r>
      <w:r>
        <w:rPr>
          <w:rFonts w:ascii="宋体" w:hAnsi="宋体" w:cs="宋体" w:hint="eastAsia"/>
          <w:sz w:val="36"/>
          <w:szCs w:val="36"/>
        </w:rPr>
        <w:t>。会联络，就要把握工作特点，注重方式方法，依靠主题教育领导小组开展工作，充分用好各方面资源，准确传递政策信息，推动中央、省市委、集团党委和公司党委各项要求不折不扣落到实处。</w:t>
      </w:r>
    </w:p>
    <w:p w:rsidR="00E619BB" w:rsidRDefault="00E619BB">
      <w:pPr>
        <w:spacing w:line="560" w:lineRule="exact"/>
        <w:ind w:firstLineChars="200" w:firstLine="720"/>
        <w:rPr>
          <w:rFonts w:ascii="????" w:eastAsia="Times New Roman" w:hAnsi="????"/>
          <w:sz w:val="36"/>
          <w:szCs w:val="36"/>
        </w:rPr>
      </w:pPr>
      <w:r>
        <w:rPr>
          <w:rFonts w:ascii="宋体" w:hAnsi="宋体" w:cs="宋体" w:hint="eastAsia"/>
          <w:sz w:val="36"/>
          <w:szCs w:val="36"/>
        </w:rPr>
        <w:t>第三，指导要精准。要针对这次主题教育的层级和群体，注重分层分类加强指导，确保既有统一的</w:t>
      </w:r>
      <w:r>
        <w:rPr>
          <w:rFonts w:ascii="????" w:eastAsia="Times New Roman" w:hAnsi="????"/>
          <w:sz w:val="36"/>
          <w:szCs w:val="36"/>
        </w:rPr>
        <w:t>“</w:t>
      </w:r>
      <w:r>
        <w:rPr>
          <w:rFonts w:ascii="宋体" w:hAnsi="宋体" w:cs="宋体" w:hint="eastAsia"/>
          <w:sz w:val="36"/>
          <w:szCs w:val="36"/>
        </w:rPr>
        <w:t>规定动作</w:t>
      </w:r>
      <w:r>
        <w:rPr>
          <w:rFonts w:ascii="????" w:eastAsia="Times New Roman" w:hAnsi="????"/>
          <w:sz w:val="36"/>
          <w:szCs w:val="36"/>
        </w:rPr>
        <w:t>”</w:t>
      </w:r>
      <w:r>
        <w:rPr>
          <w:rFonts w:ascii="宋体" w:hAnsi="宋体" w:cs="宋体" w:hint="eastAsia"/>
          <w:sz w:val="36"/>
          <w:szCs w:val="36"/>
        </w:rPr>
        <w:t>，又有差异化的</w:t>
      </w:r>
      <w:r>
        <w:rPr>
          <w:rFonts w:ascii="????" w:eastAsia="Times New Roman" w:hAnsi="????"/>
          <w:sz w:val="36"/>
          <w:szCs w:val="36"/>
        </w:rPr>
        <w:t>“</w:t>
      </w:r>
      <w:r>
        <w:rPr>
          <w:rFonts w:ascii="宋体" w:hAnsi="宋体" w:cs="宋体" w:hint="eastAsia"/>
          <w:sz w:val="36"/>
          <w:szCs w:val="36"/>
        </w:rPr>
        <w:t>自选动作</w:t>
      </w:r>
      <w:r>
        <w:rPr>
          <w:rFonts w:ascii="????" w:eastAsia="Times New Roman" w:hAnsi="????"/>
          <w:sz w:val="36"/>
          <w:szCs w:val="36"/>
        </w:rPr>
        <w:t>”</w:t>
      </w:r>
      <w:r>
        <w:rPr>
          <w:rFonts w:ascii="宋体" w:hAnsi="宋体" w:cs="宋体" w:hint="eastAsia"/>
          <w:sz w:val="36"/>
          <w:szCs w:val="36"/>
        </w:rPr>
        <w:t>。区分层次抓指导。集团公司党委对灌西公司党委班子及成员在学习教育、调查研究、检视问题、整改落实等方面提出了具体要求和标准，对全体党员提出了学习教育、检视整改要求，大家在工作中要注意区分把握。区分类别抓指导。对党员中的一些特殊群体，要指导参加单位党组织重点关注、区别指导，做到全覆盖、无遗漏。比如，对确因身体、工作或其他客观原因不能参加集中学习的高龄党员，采取送学上门等方式，帮助他们搞好学习教育；对文化层次较低、学习书本理论知识有困难的党员，采取基层喜闻乐见的形式，将理论知识转化为通俗易懂的群众语言，方便学习领悟。</w:t>
      </w:r>
    </w:p>
    <w:p w:rsidR="00E619BB" w:rsidRDefault="00E619BB">
      <w:pPr>
        <w:adjustRightInd w:val="0"/>
        <w:snapToGrid w:val="0"/>
        <w:spacing w:line="560" w:lineRule="exact"/>
        <w:ind w:firstLineChars="200" w:firstLine="720"/>
        <w:rPr>
          <w:rFonts w:ascii="????" w:eastAsia="Times New Roman" w:hAnsi="????"/>
          <w:bCs/>
          <w:sz w:val="36"/>
          <w:szCs w:val="36"/>
        </w:rPr>
      </w:pPr>
      <w:r>
        <w:rPr>
          <w:rFonts w:ascii="宋体" w:hAnsi="宋体" w:cs="宋体" w:hint="eastAsia"/>
          <w:bCs/>
          <w:sz w:val="36"/>
          <w:szCs w:val="36"/>
        </w:rPr>
        <w:t>在座的都是公司党委及各支部主题教育的直接组织者、推动者，既然开展主题教育的政治任务落在了我们的肩上、接力棒交到了我们手上，我们就要深刻认识所肩负的重要使命、所承担的重大责任，切实增强使命感、责任感、紧迫感、压力感，真正把责任担在前、落实抓在先，推动主题教育不断出新出彩。希望大家紧紧围绕公司党委既定的目标任务，加强谋划设计，加强组织指导，高质量推进四项重点措施，以我们的</w:t>
      </w:r>
      <w:r>
        <w:rPr>
          <w:rFonts w:ascii="????" w:eastAsia="Times New Roman" w:hAnsi="????"/>
          <w:bCs/>
          <w:sz w:val="36"/>
          <w:szCs w:val="36"/>
        </w:rPr>
        <w:t>“</w:t>
      </w:r>
      <w:r>
        <w:rPr>
          <w:rFonts w:ascii="宋体" w:hAnsi="宋体" w:cs="宋体" w:hint="eastAsia"/>
          <w:bCs/>
          <w:sz w:val="36"/>
          <w:szCs w:val="36"/>
        </w:rPr>
        <w:t>辛苦指数</w:t>
      </w:r>
      <w:r>
        <w:rPr>
          <w:rFonts w:ascii="????" w:eastAsia="Times New Roman" w:hAnsi="????"/>
          <w:bCs/>
          <w:sz w:val="36"/>
          <w:szCs w:val="36"/>
        </w:rPr>
        <w:t>”</w:t>
      </w:r>
      <w:r>
        <w:rPr>
          <w:rFonts w:ascii="宋体" w:hAnsi="宋体" w:cs="宋体" w:hint="eastAsia"/>
          <w:bCs/>
          <w:sz w:val="36"/>
          <w:szCs w:val="36"/>
        </w:rPr>
        <w:t>换取党员群众的</w:t>
      </w:r>
      <w:r>
        <w:rPr>
          <w:rFonts w:ascii="????" w:eastAsia="Times New Roman" w:hAnsi="????"/>
          <w:bCs/>
          <w:sz w:val="36"/>
          <w:szCs w:val="36"/>
        </w:rPr>
        <w:t>“</w:t>
      </w:r>
      <w:r>
        <w:rPr>
          <w:rFonts w:ascii="宋体" w:hAnsi="宋体" w:cs="宋体" w:hint="eastAsia"/>
          <w:bCs/>
          <w:sz w:val="36"/>
          <w:szCs w:val="36"/>
        </w:rPr>
        <w:t>满意指数</w:t>
      </w:r>
      <w:r>
        <w:rPr>
          <w:rFonts w:ascii="????" w:eastAsia="Times New Roman" w:hAnsi="????"/>
          <w:bCs/>
          <w:sz w:val="36"/>
          <w:szCs w:val="36"/>
        </w:rPr>
        <w:t>”</w:t>
      </w:r>
      <w:r>
        <w:rPr>
          <w:rFonts w:ascii="宋体" w:hAnsi="宋体" w:cs="宋体" w:hint="eastAsia"/>
          <w:bCs/>
          <w:sz w:val="36"/>
          <w:szCs w:val="36"/>
        </w:rPr>
        <w:t>。希望大家树立起</w:t>
      </w:r>
      <w:r>
        <w:rPr>
          <w:rFonts w:ascii="????" w:eastAsia="Times New Roman" w:hAnsi="????"/>
          <w:bCs/>
          <w:sz w:val="36"/>
          <w:szCs w:val="36"/>
        </w:rPr>
        <w:t>“</w:t>
      </w:r>
      <w:r>
        <w:rPr>
          <w:rFonts w:ascii="宋体" w:hAnsi="宋体" w:cs="宋体" w:hint="eastAsia"/>
          <w:bCs/>
          <w:sz w:val="36"/>
          <w:szCs w:val="36"/>
        </w:rPr>
        <w:t>开局就是决战，起跑就是冲刺</w:t>
      </w:r>
      <w:r>
        <w:rPr>
          <w:rFonts w:ascii="????" w:eastAsia="Times New Roman" w:hAnsi="????"/>
          <w:bCs/>
          <w:sz w:val="36"/>
          <w:szCs w:val="36"/>
        </w:rPr>
        <w:t>”</w:t>
      </w:r>
      <w:r>
        <w:rPr>
          <w:rFonts w:ascii="宋体" w:hAnsi="宋体" w:cs="宋体" w:hint="eastAsia"/>
          <w:bCs/>
          <w:sz w:val="36"/>
          <w:szCs w:val="36"/>
        </w:rPr>
        <w:t>的意识，全身心投入主题教育，主动抓、靠前抓，对定下来的任务、部署了的工作一项项抓好落实，确保公司党委主题教育取得实实在在的成效。</w:t>
      </w:r>
    </w:p>
    <w:p w:rsidR="00E619BB" w:rsidRDefault="00E619BB">
      <w:pPr>
        <w:adjustRightInd w:val="0"/>
        <w:snapToGrid w:val="0"/>
        <w:spacing w:line="560" w:lineRule="exact"/>
        <w:ind w:firstLineChars="200" w:firstLine="720"/>
        <w:rPr>
          <w:rFonts w:ascii="仿宋_GB2312" w:eastAsia="仿宋_GB2312" w:hAnsi="????"/>
          <w:bCs/>
          <w:sz w:val="36"/>
          <w:szCs w:val="36"/>
        </w:rPr>
      </w:pPr>
      <w:r>
        <w:rPr>
          <w:rFonts w:ascii="宋体" w:hAnsi="宋体" w:cs="宋体" w:hint="eastAsia"/>
          <w:bCs/>
          <w:sz w:val="36"/>
          <w:szCs w:val="36"/>
        </w:rPr>
        <w:t>同志们，主题教育现已启动，大家务必要在思想上</w:t>
      </w:r>
      <w:r>
        <w:rPr>
          <w:rFonts w:ascii="????" w:eastAsia="Times New Roman" w:hAnsi="????"/>
          <w:bCs/>
          <w:sz w:val="36"/>
          <w:szCs w:val="36"/>
        </w:rPr>
        <w:t>“</w:t>
      </w:r>
      <w:r>
        <w:rPr>
          <w:rFonts w:ascii="宋体" w:hAnsi="宋体" w:cs="宋体" w:hint="eastAsia"/>
          <w:bCs/>
          <w:sz w:val="36"/>
          <w:szCs w:val="36"/>
        </w:rPr>
        <w:t>绷紧弦</w:t>
      </w:r>
      <w:r>
        <w:rPr>
          <w:rFonts w:ascii="????" w:eastAsia="Times New Roman" w:hAnsi="????"/>
          <w:bCs/>
          <w:sz w:val="36"/>
          <w:szCs w:val="36"/>
        </w:rPr>
        <w:t>”</w:t>
      </w:r>
      <w:r>
        <w:rPr>
          <w:rFonts w:ascii="宋体" w:hAnsi="宋体" w:cs="宋体" w:hint="eastAsia"/>
          <w:bCs/>
          <w:sz w:val="36"/>
          <w:szCs w:val="36"/>
        </w:rPr>
        <w:t>，以最饱满的政治热情投身主题教育，以最纯粹的政治自觉抓实主题教育，以最鲜明的政治担当践行主题教育，确保公司主题教育走在集团前列，让广大党员群众满意，推动公司高质发展做出贡献</w:t>
      </w:r>
      <w:r>
        <w:rPr>
          <w:rFonts w:ascii="仿宋_GB2312" w:eastAsia="仿宋_GB2312" w:hAnsi="????" w:hint="eastAsia"/>
          <w:bCs/>
          <w:sz w:val="36"/>
          <w:szCs w:val="36"/>
        </w:rPr>
        <w:t>。</w:t>
      </w:r>
    </w:p>
    <w:sectPr w:rsidR="00E619BB" w:rsidSect="00484C4B">
      <w:headerReference w:type="even" r:id="rId6"/>
      <w:headerReference w:type="default" r:id="rId7"/>
      <w:footerReference w:type="even" r:id="rId8"/>
      <w:footerReference w:type="default" r:id="rId9"/>
      <w:headerReference w:type="first" r:id="rId10"/>
      <w:footerReference w:type="first" r:id="rId11"/>
      <w:pgSz w:w="11906" w:h="16838"/>
      <w:pgMar w:top="1418"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9BB" w:rsidRDefault="00E619BB" w:rsidP="00484C4B">
      <w:r>
        <w:separator/>
      </w:r>
    </w:p>
  </w:endnote>
  <w:endnote w:type="continuationSeparator" w:id="0">
    <w:p w:rsidR="00E619BB" w:rsidRDefault="00E619BB" w:rsidP="00484C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
    <w:altName w:val="??_GB2312"/>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BB" w:rsidRDefault="00E619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BB" w:rsidRDefault="00E619BB">
    <w:pPr>
      <w:pStyle w:val="Footer"/>
      <w:jc w:val="center"/>
      <w:rPr>
        <w:rFonts w:ascii="Times New Roman" w:eastAsia="方正仿宋_GBK" w:hAnsi="Times New Roman"/>
        <w:sz w:val="30"/>
        <w:szCs w:val="30"/>
      </w:rPr>
    </w:pPr>
    <w:r>
      <w:rPr>
        <w:rFonts w:ascii="Times New Roman" w:eastAsia="方正仿宋_GBK" w:hAnsi="Times New Roman"/>
        <w:sz w:val="30"/>
        <w:szCs w:val="30"/>
      </w:rPr>
      <w:t xml:space="preserve">— </w:t>
    </w:r>
    <w:r>
      <w:rPr>
        <w:rFonts w:ascii="Times New Roman" w:eastAsia="方正仿宋_GBK" w:hAnsi="Times New Roman"/>
        <w:sz w:val="30"/>
        <w:szCs w:val="30"/>
      </w:rPr>
      <w:fldChar w:fldCharType="begin"/>
    </w:r>
    <w:r>
      <w:rPr>
        <w:rFonts w:ascii="Times New Roman" w:eastAsia="方正仿宋_GBK" w:hAnsi="Times New Roman"/>
        <w:sz w:val="30"/>
        <w:szCs w:val="30"/>
      </w:rPr>
      <w:instrText xml:space="preserve"> PAGE   \* MERGEFORMAT </w:instrText>
    </w:r>
    <w:r>
      <w:rPr>
        <w:rFonts w:ascii="Times New Roman" w:eastAsia="方正仿宋_GBK" w:hAnsi="Times New Roman"/>
        <w:sz w:val="30"/>
        <w:szCs w:val="30"/>
      </w:rPr>
      <w:fldChar w:fldCharType="separate"/>
    </w:r>
    <w:r w:rsidRPr="00565773">
      <w:rPr>
        <w:rFonts w:ascii="Times New Roman" w:eastAsia="方正仿宋_GBK" w:hAnsi="Times New Roman"/>
        <w:noProof/>
        <w:sz w:val="30"/>
        <w:szCs w:val="30"/>
        <w:lang w:val="zh-CN"/>
      </w:rPr>
      <w:t>7</w:t>
    </w:r>
    <w:r>
      <w:rPr>
        <w:rFonts w:ascii="Times New Roman" w:eastAsia="方正仿宋_GBK" w:hAnsi="Times New Roman"/>
        <w:sz w:val="30"/>
        <w:szCs w:val="30"/>
      </w:rPr>
      <w:fldChar w:fldCharType="end"/>
    </w:r>
    <w:r>
      <w:rPr>
        <w:rFonts w:ascii="Times New Roman" w:eastAsia="方正仿宋_GBK" w:hAnsi="Times New Roman"/>
        <w:sz w:val="30"/>
        <w:szCs w:val="30"/>
      </w:rPr>
      <w:t xml:space="preserve"> —</w:t>
    </w:r>
  </w:p>
  <w:p w:rsidR="00E619BB" w:rsidRDefault="00E619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BB" w:rsidRDefault="00E61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9BB" w:rsidRDefault="00E619BB" w:rsidP="00484C4B">
      <w:r>
        <w:separator/>
      </w:r>
    </w:p>
  </w:footnote>
  <w:footnote w:type="continuationSeparator" w:id="0">
    <w:p w:rsidR="00E619BB" w:rsidRDefault="00E619BB" w:rsidP="00484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BB" w:rsidRDefault="00E619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BB" w:rsidRDefault="00E619BB" w:rsidP="00B91FD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BB" w:rsidRDefault="00E619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C42"/>
    <w:rsid w:val="000070CB"/>
    <w:rsid w:val="00013408"/>
    <w:rsid w:val="00020B0F"/>
    <w:rsid w:val="0003661F"/>
    <w:rsid w:val="00041D43"/>
    <w:rsid w:val="000440FE"/>
    <w:rsid w:val="00046058"/>
    <w:rsid w:val="00046A90"/>
    <w:rsid w:val="00052327"/>
    <w:rsid w:val="000564D5"/>
    <w:rsid w:val="000573B0"/>
    <w:rsid w:val="00057B26"/>
    <w:rsid w:val="00070E79"/>
    <w:rsid w:val="00071D6C"/>
    <w:rsid w:val="0008040F"/>
    <w:rsid w:val="000809CE"/>
    <w:rsid w:val="0009266B"/>
    <w:rsid w:val="000A054E"/>
    <w:rsid w:val="000A53DF"/>
    <w:rsid w:val="000E0206"/>
    <w:rsid w:val="000E08BD"/>
    <w:rsid w:val="000E08D9"/>
    <w:rsid w:val="000E6293"/>
    <w:rsid w:val="000F152F"/>
    <w:rsid w:val="00116493"/>
    <w:rsid w:val="00120496"/>
    <w:rsid w:val="00130BC0"/>
    <w:rsid w:val="00135306"/>
    <w:rsid w:val="00144289"/>
    <w:rsid w:val="00145A10"/>
    <w:rsid w:val="001474C4"/>
    <w:rsid w:val="0016034D"/>
    <w:rsid w:val="001628A6"/>
    <w:rsid w:val="00167246"/>
    <w:rsid w:val="001718CA"/>
    <w:rsid w:val="00184EE2"/>
    <w:rsid w:val="0019178D"/>
    <w:rsid w:val="00193A3C"/>
    <w:rsid w:val="00193F90"/>
    <w:rsid w:val="001A16EE"/>
    <w:rsid w:val="001B13FD"/>
    <w:rsid w:val="001D182F"/>
    <w:rsid w:val="001D2C28"/>
    <w:rsid w:val="001E0F16"/>
    <w:rsid w:val="001E7F08"/>
    <w:rsid w:val="001F2F91"/>
    <w:rsid w:val="00210F1E"/>
    <w:rsid w:val="00211409"/>
    <w:rsid w:val="00230D5C"/>
    <w:rsid w:val="00246431"/>
    <w:rsid w:val="00247325"/>
    <w:rsid w:val="002648DF"/>
    <w:rsid w:val="00272B81"/>
    <w:rsid w:val="002808DD"/>
    <w:rsid w:val="002819A8"/>
    <w:rsid w:val="002856D9"/>
    <w:rsid w:val="0029150C"/>
    <w:rsid w:val="002A1726"/>
    <w:rsid w:val="002A71B4"/>
    <w:rsid w:val="002D377F"/>
    <w:rsid w:val="002D5864"/>
    <w:rsid w:val="002E3181"/>
    <w:rsid w:val="002E3DD9"/>
    <w:rsid w:val="002F4DB9"/>
    <w:rsid w:val="0031273A"/>
    <w:rsid w:val="00333399"/>
    <w:rsid w:val="00336CFB"/>
    <w:rsid w:val="00344E26"/>
    <w:rsid w:val="00354FCB"/>
    <w:rsid w:val="00355B04"/>
    <w:rsid w:val="003754AC"/>
    <w:rsid w:val="003913DD"/>
    <w:rsid w:val="0039336D"/>
    <w:rsid w:val="003974EB"/>
    <w:rsid w:val="003977B4"/>
    <w:rsid w:val="003A53B1"/>
    <w:rsid w:val="003B6381"/>
    <w:rsid w:val="003C2691"/>
    <w:rsid w:val="003D66E2"/>
    <w:rsid w:val="003E1508"/>
    <w:rsid w:val="003E31AB"/>
    <w:rsid w:val="003F7301"/>
    <w:rsid w:val="004042D5"/>
    <w:rsid w:val="00404359"/>
    <w:rsid w:val="00406B46"/>
    <w:rsid w:val="00417A1E"/>
    <w:rsid w:val="004458C5"/>
    <w:rsid w:val="00446389"/>
    <w:rsid w:val="0045329D"/>
    <w:rsid w:val="0046104B"/>
    <w:rsid w:val="00470EBF"/>
    <w:rsid w:val="00474F02"/>
    <w:rsid w:val="00481D40"/>
    <w:rsid w:val="00483514"/>
    <w:rsid w:val="00484C4B"/>
    <w:rsid w:val="00490ACB"/>
    <w:rsid w:val="004A10EA"/>
    <w:rsid w:val="004A134C"/>
    <w:rsid w:val="004A2C5C"/>
    <w:rsid w:val="004A6A68"/>
    <w:rsid w:val="004B7495"/>
    <w:rsid w:val="004C1014"/>
    <w:rsid w:val="004D5476"/>
    <w:rsid w:val="004D56F3"/>
    <w:rsid w:val="004F6270"/>
    <w:rsid w:val="00506BB0"/>
    <w:rsid w:val="00506E06"/>
    <w:rsid w:val="0051783A"/>
    <w:rsid w:val="005214BC"/>
    <w:rsid w:val="00532793"/>
    <w:rsid w:val="005514AF"/>
    <w:rsid w:val="005561B7"/>
    <w:rsid w:val="005579AF"/>
    <w:rsid w:val="00565773"/>
    <w:rsid w:val="00565BFA"/>
    <w:rsid w:val="005748F6"/>
    <w:rsid w:val="00575EBA"/>
    <w:rsid w:val="005777F3"/>
    <w:rsid w:val="00583413"/>
    <w:rsid w:val="00584852"/>
    <w:rsid w:val="005865EE"/>
    <w:rsid w:val="005B5006"/>
    <w:rsid w:val="005C5464"/>
    <w:rsid w:val="005F6B4C"/>
    <w:rsid w:val="00606E65"/>
    <w:rsid w:val="00610295"/>
    <w:rsid w:val="00622409"/>
    <w:rsid w:val="00630BBF"/>
    <w:rsid w:val="00653917"/>
    <w:rsid w:val="006708F3"/>
    <w:rsid w:val="00681E0C"/>
    <w:rsid w:val="0069252E"/>
    <w:rsid w:val="00695585"/>
    <w:rsid w:val="006A713C"/>
    <w:rsid w:val="006B5431"/>
    <w:rsid w:val="006C5E89"/>
    <w:rsid w:val="006E70CC"/>
    <w:rsid w:val="0071741E"/>
    <w:rsid w:val="007446A3"/>
    <w:rsid w:val="00745DED"/>
    <w:rsid w:val="00750095"/>
    <w:rsid w:val="0076433B"/>
    <w:rsid w:val="00780A6C"/>
    <w:rsid w:val="00782E8F"/>
    <w:rsid w:val="0079602E"/>
    <w:rsid w:val="007A5047"/>
    <w:rsid w:val="007D6106"/>
    <w:rsid w:val="007D7D91"/>
    <w:rsid w:val="007E12C1"/>
    <w:rsid w:val="007E60A8"/>
    <w:rsid w:val="00803117"/>
    <w:rsid w:val="00813545"/>
    <w:rsid w:val="0082206F"/>
    <w:rsid w:val="0083692A"/>
    <w:rsid w:val="00861BCC"/>
    <w:rsid w:val="00877402"/>
    <w:rsid w:val="008A4CEF"/>
    <w:rsid w:val="008B0200"/>
    <w:rsid w:val="008B2183"/>
    <w:rsid w:val="008C2036"/>
    <w:rsid w:val="008D6658"/>
    <w:rsid w:val="008E387C"/>
    <w:rsid w:val="008E64C9"/>
    <w:rsid w:val="008F1417"/>
    <w:rsid w:val="00916060"/>
    <w:rsid w:val="0092059D"/>
    <w:rsid w:val="00925482"/>
    <w:rsid w:val="00934AC7"/>
    <w:rsid w:val="00962041"/>
    <w:rsid w:val="00966443"/>
    <w:rsid w:val="00967D26"/>
    <w:rsid w:val="0097485C"/>
    <w:rsid w:val="00980877"/>
    <w:rsid w:val="00983B09"/>
    <w:rsid w:val="00984278"/>
    <w:rsid w:val="0098489C"/>
    <w:rsid w:val="009A1049"/>
    <w:rsid w:val="009A241F"/>
    <w:rsid w:val="009A597F"/>
    <w:rsid w:val="009B7229"/>
    <w:rsid w:val="009C2F31"/>
    <w:rsid w:val="009C61E8"/>
    <w:rsid w:val="009D101F"/>
    <w:rsid w:val="009D2294"/>
    <w:rsid w:val="009D6B29"/>
    <w:rsid w:val="009F088F"/>
    <w:rsid w:val="00A076F3"/>
    <w:rsid w:val="00A14802"/>
    <w:rsid w:val="00A17487"/>
    <w:rsid w:val="00A200D4"/>
    <w:rsid w:val="00A21E49"/>
    <w:rsid w:val="00A314C9"/>
    <w:rsid w:val="00A46642"/>
    <w:rsid w:val="00A71E7B"/>
    <w:rsid w:val="00A776BB"/>
    <w:rsid w:val="00A8479E"/>
    <w:rsid w:val="00A86695"/>
    <w:rsid w:val="00AA7C39"/>
    <w:rsid w:val="00AB4B0B"/>
    <w:rsid w:val="00AC050F"/>
    <w:rsid w:val="00AC16FD"/>
    <w:rsid w:val="00AE4FFE"/>
    <w:rsid w:val="00AE79C9"/>
    <w:rsid w:val="00AF12A8"/>
    <w:rsid w:val="00AF562D"/>
    <w:rsid w:val="00B33806"/>
    <w:rsid w:val="00B46E7A"/>
    <w:rsid w:val="00B608EE"/>
    <w:rsid w:val="00B83E95"/>
    <w:rsid w:val="00B91FDC"/>
    <w:rsid w:val="00B961E4"/>
    <w:rsid w:val="00B962C6"/>
    <w:rsid w:val="00BC2365"/>
    <w:rsid w:val="00BD1C15"/>
    <w:rsid w:val="00BE13F4"/>
    <w:rsid w:val="00C10515"/>
    <w:rsid w:val="00C1199F"/>
    <w:rsid w:val="00C11C42"/>
    <w:rsid w:val="00C11FA3"/>
    <w:rsid w:val="00C23099"/>
    <w:rsid w:val="00C23C12"/>
    <w:rsid w:val="00C2656F"/>
    <w:rsid w:val="00C422A0"/>
    <w:rsid w:val="00C42A5B"/>
    <w:rsid w:val="00C53F2F"/>
    <w:rsid w:val="00C633FC"/>
    <w:rsid w:val="00C66C0B"/>
    <w:rsid w:val="00C720B1"/>
    <w:rsid w:val="00C72585"/>
    <w:rsid w:val="00C757EA"/>
    <w:rsid w:val="00C763AA"/>
    <w:rsid w:val="00C870CE"/>
    <w:rsid w:val="00C97177"/>
    <w:rsid w:val="00CA1547"/>
    <w:rsid w:val="00CA64BE"/>
    <w:rsid w:val="00CC7189"/>
    <w:rsid w:val="00CD34F0"/>
    <w:rsid w:val="00CE799C"/>
    <w:rsid w:val="00CF3E69"/>
    <w:rsid w:val="00D05CDA"/>
    <w:rsid w:val="00D073F6"/>
    <w:rsid w:val="00D103DF"/>
    <w:rsid w:val="00D14731"/>
    <w:rsid w:val="00D1569D"/>
    <w:rsid w:val="00D27BB7"/>
    <w:rsid w:val="00D34BE1"/>
    <w:rsid w:val="00D62129"/>
    <w:rsid w:val="00D7642D"/>
    <w:rsid w:val="00D80664"/>
    <w:rsid w:val="00D96077"/>
    <w:rsid w:val="00D97A71"/>
    <w:rsid w:val="00DA11A8"/>
    <w:rsid w:val="00DA1D8F"/>
    <w:rsid w:val="00DC4111"/>
    <w:rsid w:val="00DC4787"/>
    <w:rsid w:val="00DC7534"/>
    <w:rsid w:val="00DD4AE6"/>
    <w:rsid w:val="00DE22C5"/>
    <w:rsid w:val="00DE39F7"/>
    <w:rsid w:val="00E01268"/>
    <w:rsid w:val="00E144B5"/>
    <w:rsid w:val="00E21E0A"/>
    <w:rsid w:val="00E33080"/>
    <w:rsid w:val="00E405BD"/>
    <w:rsid w:val="00E44B37"/>
    <w:rsid w:val="00E526CA"/>
    <w:rsid w:val="00E54D29"/>
    <w:rsid w:val="00E619BB"/>
    <w:rsid w:val="00E83E97"/>
    <w:rsid w:val="00E957FB"/>
    <w:rsid w:val="00EA3D41"/>
    <w:rsid w:val="00EB201F"/>
    <w:rsid w:val="00EB48B7"/>
    <w:rsid w:val="00EB54AA"/>
    <w:rsid w:val="00ED111E"/>
    <w:rsid w:val="00ED422A"/>
    <w:rsid w:val="00ED723A"/>
    <w:rsid w:val="00F00E6D"/>
    <w:rsid w:val="00F00EE4"/>
    <w:rsid w:val="00F0134F"/>
    <w:rsid w:val="00F149B3"/>
    <w:rsid w:val="00F20894"/>
    <w:rsid w:val="00F246DD"/>
    <w:rsid w:val="00F315DF"/>
    <w:rsid w:val="00F57948"/>
    <w:rsid w:val="00F636D4"/>
    <w:rsid w:val="00F636FA"/>
    <w:rsid w:val="00F74C94"/>
    <w:rsid w:val="00F75479"/>
    <w:rsid w:val="00F75A89"/>
    <w:rsid w:val="00FA7F6E"/>
    <w:rsid w:val="00FB1B6F"/>
    <w:rsid w:val="00FB3A59"/>
    <w:rsid w:val="00FB4830"/>
    <w:rsid w:val="00FC0F0B"/>
    <w:rsid w:val="00FE556B"/>
    <w:rsid w:val="00FE7332"/>
    <w:rsid w:val="42DA4582"/>
    <w:rsid w:val="4F5A2A5A"/>
    <w:rsid w:val="5A4E11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4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4C4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84C4B"/>
    <w:rPr>
      <w:rFonts w:cs="Times New Roman"/>
      <w:sz w:val="18"/>
      <w:szCs w:val="18"/>
    </w:rPr>
  </w:style>
  <w:style w:type="paragraph" w:styleId="Header">
    <w:name w:val="header"/>
    <w:basedOn w:val="Normal"/>
    <w:link w:val="HeaderChar"/>
    <w:uiPriority w:val="99"/>
    <w:rsid w:val="00484C4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84C4B"/>
    <w:rPr>
      <w:rFonts w:cs="Times New Roman"/>
      <w:sz w:val="18"/>
      <w:szCs w:val="18"/>
    </w:rPr>
  </w:style>
  <w:style w:type="paragraph" w:styleId="NormalWeb">
    <w:name w:val="Normal (Web)"/>
    <w:basedOn w:val="Normal"/>
    <w:uiPriority w:val="99"/>
    <w:semiHidden/>
    <w:rsid w:val="00484C4B"/>
    <w:pPr>
      <w:widowControl/>
      <w:spacing w:before="100" w:beforeAutospacing="1" w:after="100" w:afterAutospacing="1"/>
      <w:jc w:val="left"/>
    </w:pPr>
    <w:rPr>
      <w:rFonts w:ascii="宋体" w:hAnsi="宋体" w:cs="宋体"/>
      <w:kern w:val="0"/>
      <w:sz w:val="24"/>
    </w:rPr>
  </w:style>
  <w:style w:type="paragraph" w:styleId="ListParagraph">
    <w:name w:val="List Paragraph"/>
    <w:basedOn w:val="Normal"/>
    <w:uiPriority w:val="99"/>
    <w:qFormat/>
    <w:rsid w:val="00484C4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15</Pages>
  <Words>4094</Words>
  <Characters>4095</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在集团公司“不忘初心、牢记使命”主题教育</dc:title>
  <dc:subject/>
  <dc:creator>Lenovo User</dc:creator>
  <cp:keywords/>
  <dc:description/>
  <cp:lastModifiedBy>卜海</cp:lastModifiedBy>
  <cp:revision>3</cp:revision>
  <cp:lastPrinted>2019-09-16T08:34:00Z</cp:lastPrinted>
  <dcterms:created xsi:type="dcterms:W3CDTF">2019-09-24T23:45:00Z</dcterms:created>
  <dcterms:modified xsi:type="dcterms:W3CDTF">2019-09-25T00:47:00Z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